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314B1" w14:textId="3EFFDAD0" w:rsidR="00FF32D0" w:rsidRPr="007B3272" w:rsidRDefault="00FF32D0" w:rsidP="00FF32D0">
      <w:pPr>
        <w:jc w:val="right"/>
        <w:rPr>
          <w:rFonts w:ascii="HG丸ｺﾞｼｯｸM-PRO" w:eastAsia="HG丸ｺﾞｼｯｸM-PRO" w:hAnsi="HG丸ｺﾞｼｯｸM-PRO"/>
          <w:sz w:val="24"/>
          <w:szCs w:val="24"/>
        </w:rPr>
      </w:pPr>
      <w:r w:rsidRPr="007B3272">
        <w:rPr>
          <w:rFonts w:ascii="HG丸ｺﾞｼｯｸM-PRO" w:eastAsia="HG丸ｺﾞｼｯｸM-PRO" w:hAnsi="HG丸ｺﾞｼｯｸM-PRO"/>
          <w:sz w:val="22"/>
          <w:szCs w:val="24"/>
        </w:rPr>
        <w:tab/>
      </w:r>
      <w:r w:rsidRPr="007B3272">
        <w:rPr>
          <w:rFonts w:ascii="HG丸ｺﾞｼｯｸM-PRO" w:eastAsia="HG丸ｺﾞｼｯｸM-PRO" w:hAnsi="HG丸ｺﾞｼｯｸM-PRO"/>
          <w:sz w:val="24"/>
          <w:szCs w:val="24"/>
        </w:rPr>
        <w:t>作成日：</w:t>
      </w:r>
      <w:sdt>
        <w:sdtPr>
          <w:rPr>
            <w:rFonts w:ascii="HG丸ｺﾞｼｯｸM-PRO" w:eastAsia="HG丸ｺﾞｼｯｸM-PRO" w:hAnsi="HG丸ｺﾞｼｯｸM-PRO" w:hint="eastAsia"/>
            <w:sz w:val="24"/>
            <w:szCs w:val="24"/>
          </w:rPr>
          <w:id w:val="-1053769025"/>
          <w:placeholder>
            <w:docPart w:val="DefaultPlaceholder_-1854013437"/>
          </w:placeholder>
          <w:date w:fullDate="2026-05-08T00:00:00Z">
            <w:dateFormat w:val="yyyy'年'M'月'd'日'"/>
            <w:lid w:val="ja-JP"/>
            <w:storeMappedDataAs w:val="dateTime"/>
            <w:calendar w:val="gregorian"/>
          </w:date>
        </w:sdtPr>
        <w:sdtContent>
          <w:r w:rsidR="000D1F37" w:rsidRPr="007B3272">
            <w:rPr>
              <w:rFonts w:ascii="HG丸ｺﾞｼｯｸM-PRO" w:eastAsia="HG丸ｺﾞｼｯｸM-PRO" w:hAnsi="HG丸ｺﾞｼｯｸM-PRO" w:hint="eastAsia"/>
              <w:sz w:val="24"/>
              <w:szCs w:val="24"/>
            </w:rPr>
            <w:t>2026年5月8日</w:t>
          </w:r>
        </w:sdtContent>
      </w:sdt>
      <w:r w:rsidRPr="007B3272">
        <w:rPr>
          <w:rFonts w:ascii="HG丸ｺﾞｼｯｸM-PRO" w:eastAsia="HG丸ｺﾞｼｯｸM-PRO" w:hAnsi="HG丸ｺﾞｼｯｸM-PRO"/>
          <w:sz w:val="24"/>
          <w:szCs w:val="24"/>
        </w:rPr>
        <w:t>（第</w:t>
      </w:r>
      <w:r w:rsidR="002B6E20" w:rsidRPr="007B3272">
        <w:rPr>
          <w:rFonts w:ascii="HG丸ｺﾞｼｯｸM-PRO" w:eastAsia="HG丸ｺﾞｼｯｸM-PRO" w:hAnsi="HG丸ｺﾞｼｯｸM-PRO" w:hint="eastAsia"/>
          <w:sz w:val="24"/>
          <w:szCs w:val="24"/>
        </w:rPr>
        <w:t>1.0</w:t>
      </w:r>
      <w:r w:rsidRPr="007B3272">
        <w:rPr>
          <w:rFonts w:ascii="HG丸ｺﾞｼｯｸM-PRO" w:eastAsia="HG丸ｺﾞｼｯｸM-PRO" w:hAnsi="HG丸ｺﾞｼｯｸM-PRO"/>
          <w:sz w:val="24"/>
          <w:szCs w:val="24"/>
        </w:rPr>
        <w:t>版）</w:t>
      </w:r>
    </w:p>
    <w:p w14:paraId="2E2DB20C" w14:textId="56C367F7" w:rsidR="00FF32D0" w:rsidRPr="007B3272" w:rsidRDefault="00FF32D0" w:rsidP="00E62177">
      <w:pPr>
        <w:spacing w:line="276" w:lineRule="auto"/>
        <w:jc w:val="center"/>
        <w:rPr>
          <w:rFonts w:ascii="HG丸ｺﾞｼｯｸM-PRO" w:eastAsia="HG丸ｺﾞｼｯｸM-PRO" w:hAnsi="HG丸ｺﾞｼｯｸM-PRO"/>
          <w:sz w:val="28"/>
          <w:szCs w:val="28"/>
        </w:rPr>
      </w:pPr>
      <w:r w:rsidRPr="007B3272">
        <w:rPr>
          <w:rFonts w:ascii="HG丸ｺﾞｼｯｸM-PRO" w:eastAsia="HG丸ｺﾞｼｯｸM-PRO" w:hAnsi="HG丸ｺﾞｼｯｸM-PRO"/>
          <w:sz w:val="28"/>
          <w:szCs w:val="28"/>
        </w:rPr>
        <w:t>西暦</w:t>
      </w:r>
      <w:r w:rsidR="0016168B" w:rsidRPr="007B3272">
        <w:rPr>
          <w:rFonts w:ascii="HG丸ｺﾞｼｯｸM-PRO" w:eastAsia="HG丸ｺﾞｼｯｸM-PRO" w:hAnsi="HG丸ｺﾞｼｯｸM-PRO" w:hint="eastAsia"/>
          <w:sz w:val="28"/>
          <w:szCs w:val="28"/>
        </w:rPr>
        <w:t>2021</w:t>
      </w:r>
      <w:r w:rsidRPr="007B3272">
        <w:rPr>
          <w:rFonts w:ascii="HG丸ｺﾞｼｯｸM-PRO" w:eastAsia="HG丸ｺﾞｼｯｸM-PRO" w:hAnsi="HG丸ｺﾞｼｯｸM-PRO"/>
          <w:sz w:val="28"/>
          <w:szCs w:val="28"/>
        </w:rPr>
        <w:t>年</w:t>
      </w:r>
      <w:r w:rsidR="001F73F0" w:rsidRPr="007B3272">
        <w:rPr>
          <w:rFonts w:ascii="HG丸ｺﾞｼｯｸM-PRO" w:eastAsia="HG丸ｺﾞｼｯｸM-PRO" w:hAnsi="HG丸ｺﾞｼｯｸM-PRO" w:hint="eastAsia"/>
          <w:sz w:val="28"/>
          <w:szCs w:val="28"/>
        </w:rPr>
        <w:t>10</w:t>
      </w:r>
      <w:r w:rsidRPr="007B3272">
        <w:rPr>
          <w:rFonts w:ascii="HG丸ｺﾞｼｯｸM-PRO" w:eastAsia="HG丸ｺﾞｼｯｸM-PRO" w:hAnsi="HG丸ｺﾞｼｯｸM-PRO"/>
          <w:sz w:val="28"/>
          <w:szCs w:val="28"/>
        </w:rPr>
        <w:t>月～</w:t>
      </w:r>
      <w:r w:rsidR="001F73F0" w:rsidRPr="007B3272">
        <w:rPr>
          <w:rFonts w:ascii="HG丸ｺﾞｼｯｸM-PRO" w:eastAsia="HG丸ｺﾞｼｯｸM-PRO" w:hAnsi="HG丸ｺﾞｼｯｸM-PRO" w:hint="eastAsia"/>
          <w:sz w:val="28"/>
          <w:szCs w:val="28"/>
        </w:rPr>
        <w:t>２０２３</w:t>
      </w:r>
      <w:r w:rsidRPr="007B3272">
        <w:rPr>
          <w:rFonts w:ascii="HG丸ｺﾞｼｯｸM-PRO" w:eastAsia="HG丸ｺﾞｼｯｸM-PRO" w:hAnsi="HG丸ｺﾞｼｯｸM-PRO"/>
          <w:sz w:val="28"/>
          <w:szCs w:val="28"/>
        </w:rPr>
        <w:t>年</w:t>
      </w:r>
      <w:r w:rsidR="001F73F0" w:rsidRPr="007B3272">
        <w:rPr>
          <w:rFonts w:ascii="HG丸ｺﾞｼｯｸM-PRO" w:eastAsia="HG丸ｺﾞｼｯｸM-PRO" w:hAnsi="HG丸ｺﾞｼｯｸM-PRO" w:hint="eastAsia"/>
          <w:sz w:val="28"/>
          <w:szCs w:val="28"/>
        </w:rPr>
        <w:t>9</w:t>
      </w:r>
      <w:r w:rsidRPr="007B3272">
        <w:rPr>
          <w:rFonts w:ascii="HG丸ｺﾞｼｯｸM-PRO" w:eastAsia="HG丸ｺﾞｼｯｸM-PRO" w:hAnsi="HG丸ｺﾞｼｯｸM-PRO"/>
          <w:sz w:val="28"/>
          <w:szCs w:val="28"/>
        </w:rPr>
        <w:t>月に</w:t>
      </w:r>
      <w:r w:rsidR="001F73F0" w:rsidRPr="007B3272">
        <w:rPr>
          <w:rFonts w:ascii="HG丸ｺﾞｼｯｸM-PRO" w:eastAsia="HG丸ｺﾞｼｯｸM-PRO" w:hAnsi="HG丸ｺﾞｼｯｸM-PRO" w:hint="eastAsia"/>
          <w:sz w:val="28"/>
          <w:szCs w:val="28"/>
        </w:rPr>
        <w:t>1日尿の研究に参加された</w:t>
      </w:r>
      <w:r w:rsidRPr="007B3272">
        <w:rPr>
          <w:rFonts w:ascii="HG丸ｺﾞｼｯｸM-PRO" w:eastAsia="HG丸ｺﾞｼｯｸM-PRO" w:hAnsi="HG丸ｺﾞｼｯｸM-PRO"/>
          <w:sz w:val="28"/>
          <w:szCs w:val="28"/>
        </w:rPr>
        <w:t>方へ</w:t>
      </w:r>
    </w:p>
    <w:p w14:paraId="2A1433CD" w14:textId="56B91A37" w:rsidR="00FF32D0" w:rsidRPr="007B3272" w:rsidRDefault="00FF32D0" w:rsidP="00E62177">
      <w:pPr>
        <w:spacing w:line="276" w:lineRule="auto"/>
        <w:jc w:val="center"/>
        <w:rPr>
          <w:rFonts w:ascii="HG丸ｺﾞｼｯｸM-PRO" w:eastAsia="HG丸ｺﾞｼｯｸM-PRO" w:hAnsi="HG丸ｺﾞｼｯｸM-PRO"/>
          <w:sz w:val="28"/>
          <w:szCs w:val="28"/>
        </w:rPr>
      </w:pPr>
      <w:r w:rsidRPr="00A6471D">
        <w:rPr>
          <w:rFonts w:ascii="HG丸ｺﾞｼｯｸM-PRO" w:eastAsia="HG丸ｺﾞｼｯｸM-PRO" w:hAnsi="HG丸ｺﾞｼｯｸM-PRO"/>
          <w:sz w:val="24"/>
          <w:szCs w:val="24"/>
        </w:rPr>
        <w:t>「</w:t>
      </w:r>
      <w:r w:rsidR="00CC707A" w:rsidRPr="00A6471D">
        <w:rPr>
          <w:rFonts w:ascii="HG丸ｺﾞｼｯｸM-PRO" w:eastAsia="HG丸ｺﾞｼｯｸM-PRO" w:hAnsi="HG丸ｺﾞｼｯｸM-PRO"/>
          <w:sz w:val="24"/>
          <w:szCs w:val="24"/>
        </w:rPr>
        <w:t>小児における24時間クレアチニン排泄量と部分尿中クレアチニン値の関連</w:t>
      </w:r>
      <w:r w:rsidRPr="00A6471D">
        <w:rPr>
          <w:rFonts w:ascii="HG丸ｺﾞｼｯｸM-PRO" w:eastAsia="HG丸ｺﾞｼｯｸM-PRO" w:hAnsi="HG丸ｺﾞｼｯｸM-PRO"/>
          <w:sz w:val="24"/>
          <w:szCs w:val="24"/>
        </w:rPr>
        <w:t>」</w:t>
      </w:r>
      <w:r w:rsidR="009B140C" w:rsidRPr="00A6471D">
        <w:rPr>
          <w:rFonts w:ascii="HG丸ｺﾞｼｯｸM-PRO" w:eastAsia="HG丸ｺﾞｼｯｸM-PRO" w:hAnsi="HG丸ｺﾞｼｯｸM-PRO" w:hint="eastAsia"/>
          <w:sz w:val="24"/>
          <w:szCs w:val="24"/>
        </w:rPr>
        <w:t>における</w:t>
      </w:r>
      <w:r w:rsidR="0009549E" w:rsidRPr="0009549E">
        <w:rPr>
          <w:rFonts w:ascii="HG丸ｺﾞｼｯｸM-PRO" w:eastAsia="HG丸ｺﾞｼｯｸM-PRO" w:hAnsi="HG丸ｺﾞｼｯｸM-PRO"/>
          <w:b/>
          <w:bCs/>
          <w:sz w:val="28"/>
          <w:szCs w:val="28"/>
          <w:u w:val="single"/>
        </w:rPr>
        <w:t>測定項目の追加説明およびオプトアウトについてのご案内</w:t>
      </w:r>
    </w:p>
    <w:p w14:paraId="64141736" w14:textId="77777777" w:rsidR="00FF32D0" w:rsidRPr="007B3272" w:rsidRDefault="00FF32D0" w:rsidP="00E62177">
      <w:pPr>
        <w:spacing w:line="276" w:lineRule="auto"/>
        <w:rPr>
          <w:rFonts w:ascii="HG丸ｺﾞｼｯｸM-PRO" w:eastAsia="HG丸ｺﾞｼｯｸM-PRO" w:hAnsi="HG丸ｺﾞｼｯｸM-PRO"/>
          <w:sz w:val="22"/>
          <w:szCs w:val="24"/>
        </w:rPr>
      </w:pPr>
    </w:p>
    <w:p w14:paraId="71CB675A" w14:textId="4DD1F09E" w:rsidR="00FF32D0" w:rsidRPr="007B3272" w:rsidRDefault="00FF32D0" w:rsidP="00E62177">
      <w:pPr>
        <w:spacing w:line="276" w:lineRule="auto"/>
        <w:rPr>
          <w:rFonts w:ascii="HG丸ｺﾞｼｯｸM-PRO" w:eastAsia="HG丸ｺﾞｼｯｸM-PRO" w:hAnsi="HG丸ｺﾞｼｯｸM-PRO"/>
          <w:b/>
          <w:bCs/>
          <w:sz w:val="24"/>
          <w:szCs w:val="24"/>
        </w:rPr>
      </w:pPr>
      <w:r w:rsidRPr="007B3272">
        <w:rPr>
          <w:rFonts w:ascii="HG丸ｺﾞｼｯｸM-PRO" w:eastAsia="HG丸ｺﾞｼｯｸM-PRO" w:hAnsi="HG丸ｺﾞｼｯｸM-PRO" w:hint="eastAsia"/>
          <w:b/>
          <w:bCs/>
          <w:sz w:val="24"/>
          <w:szCs w:val="24"/>
        </w:rPr>
        <w:t xml:space="preserve">1　</w:t>
      </w:r>
      <w:r w:rsidRPr="007B3272">
        <w:rPr>
          <w:rFonts w:ascii="HG丸ｺﾞｼｯｸM-PRO" w:eastAsia="HG丸ｺﾞｼｯｸM-PRO" w:hAnsi="HG丸ｺﾞｼｯｸM-PRO"/>
          <w:b/>
          <w:bCs/>
          <w:sz w:val="24"/>
          <w:szCs w:val="24"/>
        </w:rPr>
        <w:t>研究の概要</w:t>
      </w:r>
    </w:p>
    <w:p w14:paraId="6C709394" w14:textId="77777777" w:rsidR="00FF32D0" w:rsidRPr="007B3272" w:rsidRDefault="00FF32D0" w:rsidP="00E62177">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【研究の背景・目的】</w:t>
      </w:r>
    </w:p>
    <w:p w14:paraId="44CD52E4" w14:textId="77777777" w:rsidR="0024598F" w:rsidRPr="007B3272" w:rsidRDefault="0024598F" w:rsidP="005A634D">
      <w:pPr>
        <w:spacing w:line="276" w:lineRule="auto"/>
        <w:ind w:firstLineChars="100" w:firstLine="240"/>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本研究では、これまで、お子さんからご提供いただいた尿を用いて、尿中ナトリウム（塩分）やクレアチニンを測定し、</w:t>
      </w:r>
      <w:r w:rsidRPr="007B3272">
        <w:rPr>
          <w:rFonts w:ascii="HG丸ｺﾞｼｯｸM-PRO" w:eastAsia="HG丸ｺﾞｼｯｸM-PRO" w:hAnsi="HG丸ｺﾞｼｯｸM-PRO"/>
          <w:sz w:val="24"/>
          <w:szCs w:val="24"/>
        </w:rPr>
        <w:t>1回の尿から食塩摂取量を推定する方法について研究を行ってきました。</w:t>
      </w:r>
    </w:p>
    <w:p w14:paraId="3EEE43A8" w14:textId="77777777" w:rsidR="0024598F" w:rsidRPr="007B3272" w:rsidRDefault="0024598F" w:rsidP="005A634D">
      <w:pPr>
        <w:spacing w:line="276" w:lineRule="auto"/>
        <w:ind w:firstLineChars="100" w:firstLine="240"/>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また、研究計画書では、食品や生活環境などに由来する化学物質についても測定し、化学物質の取り込み状況を評価することを予定しています。</w:t>
      </w:r>
    </w:p>
    <w:p w14:paraId="55A64CA3" w14:textId="77777777" w:rsidR="0024598F" w:rsidRPr="007B3272" w:rsidRDefault="0024598F" w:rsidP="0024598F">
      <w:pPr>
        <w:spacing w:line="276" w:lineRule="auto"/>
        <w:rPr>
          <w:rFonts w:ascii="HG丸ｺﾞｼｯｸM-PRO" w:eastAsia="HG丸ｺﾞｼｯｸM-PRO" w:hAnsi="HG丸ｺﾞｼｯｸM-PRO"/>
          <w:sz w:val="24"/>
          <w:szCs w:val="24"/>
        </w:rPr>
      </w:pPr>
    </w:p>
    <w:p w14:paraId="4BEE6E2B" w14:textId="5F0A4BE6" w:rsidR="005B16DE" w:rsidRPr="007B3272" w:rsidRDefault="0024598F" w:rsidP="005A634D">
      <w:pPr>
        <w:spacing w:line="276" w:lineRule="auto"/>
        <w:ind w:firstLineChars="100" w:firstLine="240"/>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今回、保存されている尿検体を用いて、新たに食品や生活環境などに由来する化学物質の測定を行います。そのため、この内容について改めて情報公開を行い、研究への使用を希望されない場合にはお申し出いただける機会を設けています。</w:t>
      </w:r>
    </w:p>
    <w:p w14:paraId="2784CCB3" w14:textId="77777777" w:rsidR="00F767F4" w:rsidRPr="007B3272" w:rsidRDefault="00F767F4" w:rsidP="00616BBD">
      <w:pPr>
        <w:spacing w:line="276" w:lineRule="auto"/>
        <w:rPr>
          <w:rFonts w:ascii="HG丸ｺﾞｼｯｸM-PRO" w:eastAsia="HG丸ｺﾞｼｯｸM-PRO" w:hAnsi="HG丸ｺﾞｼｯｸM-PRO"/>
          <w:sz w:val="24"/>
          <w:szCs w:val="24"/>
        </w:rPr>
      </w:pPr>
    </w:p>
    <w:p w14:paraId="34B2FA0F" w14:textId="5C0784F7" w:rsidR="00FF32D0" w:rsidRPr="007B3272" w:rsidRDefault="00FF32D0" w:rsidP="00616BBD">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【研究の対象となる方】</w:t>
      </w:r>
    </w:p>
    <w:p w14:paraId="355CB353" w14:textId="615327C6" w:rsidR="00FF32D0" w:rsidRPr="007B3272" w:rsidRDefault="00F767F4" w:rsidP="00E62177">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sz w:val="24"/>
          <w:szCs w:val="24"/>
        </w:rPr>
        <w:t>西暦2021年10月</w:t>
      </w:r>
      <w:r w:rsidRPr="007B3272">
        <w:rPr>
          <w:rFonts w:ascii="HG丸ｺﾞｼｯｸM-PRO" w:eastAsia="HG丸ｺﾞｼｯｸM-PRO" w:hAnsi="HG丸ｺﾞｼｯｸM-PRO" w:hint="eastAsia"/>
          <w:sz w:val="24"/>
          <w:szCs w:val="24"/>
        </w:rPr>
        <w:t>から</w:t>
      </w:r>
      <w:r w:rsidRPr="007B3272">
        <w:rPr>
          <w:rFonts w:ascii="HG丸ｺﾞｼｯｸM-PRO" w:eastAsia="HG丸ｺﾞｼｯｸM-PRO" w:hAnsi="HG丸ｺﾞｼｯｸM-PRO"/>
          <w:sz w:val="24"/>
          <w:szCs w:val="24"/>
        </w:rPr>
        <w:t>２０２３年9月</w:t>
      </w:r>
      <w:r w:rsidR="00616BBD" w:rsidRPr="007B3272">
        <w:rPr>
          <w:rFonts w:ascii="HG丸ｺﾞｼｯｸM-PRO" w:eastAsia="HG丸ｺﾞｼｯｸM-PRO" w:hAnsi="HG丸ｺﾞｼｯｸM-PRO"/>
          <w:sz w:val="24"/>
          <w:szCs w:val="24"/>
        </w:rPr>
        <w:t>までの間に、「小児における24時間クレアチニン排泄量と部分尿中クレアチニン値の関連」に参加された方を対象とします。</w:t>
      </w:r>
    </w:p>
    <w:p w14:paraId="176611A7" w14:textId="77777777" w:rsidR="00616BBD" w:rsidRPr="007B3272" w:rsidRDefault="00616BBD" w:rsidP="00E62177">
      <w:pPr>
        <w:spacing w:line="276" w:lineRule="auto"/>
        <w:rPr>
          <w:rFonts w:ascii="HG丸ｺﾞｼｯｸM-PRO" w:eastAsia="HG丸ｺﾞｼｯｸM-PRO" w:hAnsi="HG丸ｺﾞｼｯｸM-PRO"/>
          <w:sz w:val="24"/>
          <w:szCs w:val="24"/>
        </w:rPr>
      </w:pPr>
    </w:p>
    <w:p w14:paraId="405847ED" w14:textId="77777777" w:rsidR="00FF32D0" w:rsidRPr="007B3272" w:rsidRDefault="00FF32D0" w:rsidP="00E62177">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【研究期間】</w:t>
      </w:r>
    </w:p>
    <w:p w14:paraId="7B377823" w14:textId="39A76C98" w:rsidR="0011211C" w:rsidRPr="007B3272" w:rsidRDefault="0011211C" w:rsidP="0011211C">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研究の実施許可日から西暦</w:t>
      </w:r>
      <w:r w:rsidR="00953F24" w:rsidRPr="007B3272">
        <w:rPr>
          <w:rFonts w:ascii="HG丸ｺﾞｼｯｸM-PRO" w:eastAsia="HG丸ｺﾞｼｯｸM-PRO" w:hAnsi="HG丸ｺﾞｼｯｸM-PRO" w:hint="eastAsia"/>
          <w:sz w:val="24"/>
          <w:szCs w:val="24"/>
        </w:rPr>
        <w:t>２０３１</w:t>
      </w:r>
      <w:r w:rsidRPr="007B3272">
        <w:rPr>
          <w:rFonts w:ascii="HG丸ｺﾞｼｯｸM-PRO" w:eastAsia="HG丸ｺﾞｼｯｸM-PRO" w:hAnsi="HG丸ｺﾞｼｯｸM-PRO" w:hint="eastAsia"/>
          <w:sz w:val="24"/>
          <w:szCs w:val="24"/>
        </w:rPr>
        <w:t>年</w:t>
      </w:r>
      <w:r w:rsidR="007E5218">
        <w:rPr>
          <w:rFonts w:ascii="HG丸ｺﾞｼｯｸM-PRO" w:eastAsia="HG丸ｺﾞｼｯｸM-PRO" w:hAnsi="HG丸ｺﾞｼｯｸM-PRO" w:hint="eastAsia"/>
          <w:sz w:val="24"/>
          <w:szCs w:val="24"/>
        </w:rPr>
        <w:t>12</w:t>
      </w:r>
      <w:r w:rsidRPr="007B3272">
        <w:rPr>
          <w:rFonts w:ascii="HG丸ｺﾞｼｯｸM-PRO" w:eastAsia="HG丸ｺﾞｼｯｸM-PRO" w:hAnsi="HG丸ｺﾞｼｯｸM-PRO" w:hint="eastAsia"/>
          <w:sz w:val="24"/>
          <w:szCs w:val="24"/>
        </w:rPr>
        <w:t>月</w:t>
      </w:r>
      <w:r w:rsidR="00953F24" w:rsidRPr="007B3272">
        <w:rPr>
          <w:rFonts w:ascii="HG丸ｺﾞｼｯｸM-PRO" w:eastAsia="HG丸ｺﾞｼｯｸM-PRO" w:hAnsi="HG丸ｺﾞｼｯｸM-PRO" w:hint="eastAsia"/>
          <w:sz w:val="24"/>
          <w:szCs w:val="24"/>
        </w:rPr>
        <w:t>３１</w:t>
      </w:r>
      <w:r w:rsidRPr="007B3272">
        <w:rPr>
          <w:rFonts w:ascii="HG丸ｺﾞｼｯｸM-PRO" w:eastAsia="HG丸ｺﾞｼｯｸM-PRO" w:hAnsi="HG丸ｺﾞｼｯｸM-PRO" w:hint="eastAsia"/>
          <w:sz w:val="24"/>
          <w:szCs w:val="24"/>
        </w:rPr>
        <w:t>日まで</w:t>
      </w:r>
    </w:p>
    <w:p w14:paraId="1A08D3FF" w14:textId="77777777" w:rsidR="0011211C" w:rsidRPr="007B3272" w:rsidRDefault="0011211C" w:rsidP="0011211C">
      <w:pPr>
        <w:spacing w:line="276" w:lineRule="auto"/>
        <w:rPr>
          <w:rFonts w:ascii="HG丸ｺﾞｼｯｸM-PRO" w:eastAsia="HG丸ｺﾞｼｯｸM-PRO" w:hAnsi="HG丸ｺﾞｼｯｸM-PRO"/>
          <w:sz w:val="24"/>
          <w:szCs w:val="24"/>
        </w:rPr>
      </w:pPr>
    </w:p>
    <w:p w14:paraId="46D08B44" w14:textId="77777777" w:rsidR="00582A43" w:rsidRPr="007B3272" w:rsidRDefault="00D92188" w:rsidP="00E62177">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 xml:space="preserve">　</w:t>
      </w:r>
      <w:r w:rsidR="00FF32D0" w:rsidRPr="007B3272">
        <w:rPr>
          <w:rFonts w:ascii="HG丸ｺﾞｼｯｸM-PRO" w:eastAsia="HG丸ｺﾞｼｯｸM-PRO" w:hAnsi="HG丸ｺﾞｼｯｸM-PRO" w:hint="eastAsia"/>
          <w:sz w:val="24"/>
          <w:szCs w:val="24"/>
        </w:rPr>
        <w:t>ご自身またはご家族がこの研究の対象者に該当すると思われる方で、ご質問等がある場合は、「</w:t>
      </w:r>
      <w:r w:rsidR="007809E2" w:rsidRPr="007B3272">
        <w:rPr>
          <w:rFonts w:ascii="HG丸ｺﾞｼｯｸM-PRO" w:eastAsia="HG丸ｺﾞｼｯｸM-PRO" w:hAnsi="HG丸ｺﾞｼｯｸM-PRO" w:hint="eastAsia"/>
          <w:sz w:val="24"/>
          <w:szCs w:val="24"/>
        </w:rPr>
        <w:t xml:space="preserve">7　</w:t>
      </w:r>
      <w:r w:rsidR="00FF32D0" w:rsidRPr="007B3272">
        <w:rPr>
          <w:rFonts w:ascii="HG丸ｺﾞｼｯｸM-PRO" w:eastAsia="HG丸ｺﾞｼｯｸM-PRO" w:hAnsi="HG丸ｺﾞｼｯｸM-PRO"/>
          <w:sz w:val="24"/>
          <w:szCs w:val="24"/>
        </w:rPr>
        <w:t>相談やお問合せがある場合の連絡先」へご連絡ください。</w:t>
      </w:r>
    </w:p>
    <w:p w14:paraId="22E57058" w14:textId="77777777" w:rsidR="00582A43" w:rsidRPr="007B3272" w:rsidRDefault="00582A43" w:rsidP="00E62177">
      <w:pPr>
        <w:spacing w:line="276" w:lineRule="auto"/>
        <w:rPr>
          <w:rFonts w:ascii="HG丸ｺﾞｼｯｸM-PRO" w:eastAsia="HG丸ｺﾞｼｯｸM-PRO" w:hAnsi="HG丸ｺﾞｼｯｸM-PRO"/>
          <w:sz w:val="24"/>
          <w:szCs w:val="24"/>
        </w:rPr>
      </w:pPr>
    </w:p>
    <w:p w14:paraId="31755807" w14:textId="497B868B" w:rsidR="00FF32D0" w:rsidRPr="007B3272" w:rsidRDefault="00FF32D0" w:rsidP="005A634D">
      <w:pPr>
        <w:spacing w:line="276" w:lineRule="auto"/>
        <w:ind w:firstLineChars="100" w:firstLine="240"/>
        <w:rPr>
          <w:rFonts w:ascii="HG丸ｺﾞｼｯｸM-PRO" w:eastAsia="HG丸ｺﾞｼｯｸM-PRO" w:hAnsi="HG丸ｺﾞｼｯｸM-PRO"/>
          <w:sz w:val="24"/>
          <w:szCs w:val="24"/>
        </w:rPr>
      </w:pPr>
      <w:r w:rsidRPr="007B3272">
        <w:rPr>
          <w:rFonts w:ascii="HG丸ｺﾞｼｯｸM-PRO" w:eastAsia="HG丸ｺﾞｼｯｸM-PRO" w:hAnsi="HG丸ｺﾞｼｯｸM-PRO"/>
          <w:sz w:val="24"/>
          <w:szCs w:val="24"/>
        </w:rPr>
        <w:t>また、試料・情報をこの研究に使ってほしくない場合も、ご連絡ください。その時点で</w:t>
      </w:r>
      <w:r w:rsidR="00A04521" w:rsidRPr="007B3272">
        <w:rPr>
          <w:rFonts w:ascii="HG丸ｺﾞｼｯｸM-PRO" w:eastAsia="HG丸ｺﾞｼｯｸM-PRO" w:hAnsi="HG丸ｺﾞｼｯｸM-PRO" w:hint="eastAsia"/>
          <w:sz w:val="24"/>
          <w:szCs w:val="24"/>
        </w:rPr>
        <w:t>、</w:t>
      </w:r>
      <w:r w:rsidRPr="007B3272">
        <w:rPr>
          <w:rFonts w:ascii="HG丸ｺﾞｼｯｸM-PRO" w:eastAsia="HG丸ｺﾞｼｯｸM-PRO" w:hAnsi="HG丸ｺﾞｼｯｸM-PRO"/>
          <w:sz w:val="24"/>
          <w:szCs w:val="24"/>
        </w:rPr>
        <w:t>試料・情報を研究対象から</w:t>
      </w:r>
      <w:r w:rsidR="0030722D" w:rsidRPr="007B3272">
        <w:rPr>
          <w:rFonts w:ascii="HG丸ｺﾞｼｯｸM-PRO" w:eastAsia="HG丸ｺﾞｼｯｸM-PRO" w:hAnsi="HG丸ｺﾞｼｯｸM-PRO" w:hint="eastAsia"/>
          <w:sz w:val="24"/>
          <w:szCs w:val="24"/>
        </w:rPr>
        <w:t>除外し</w:t>
      </w:r>
      <w:r w:rsidRPr="007B3272">
        <w:rPr>
          <w:rFonts w:ascii="HG丸ｺﾞｼｯｸM-PRO" w:eastAsia="HG丸ｺﾞｼｯｸM-PRO" w:hAnsi="HG丸ｺﾞｼｯｸM-PRO"/>
          <w:sz w:val="24"/>
          <w:szCs w:val="24"/>
        </w:rPr>
        <w:t>ます。ただし、</w:t>
      </w:r>
      <w:r w:rsidR="0030722D" w:rsidRPr="007B3272">
        <w:rPr>
          <w:rFonts w:ascii="HG丸ｺﾞｼｯｸM-PRO" w:eastAsia="HG丸ｺﾞｼｯｸM-PRO" w:hAnsi="HG丸ｺﾞｼｯｸM-PRO" w:hint="eastAsia"/>
          <w:sz w:val="24"/>
          <w:szCs w:val="24"/>
        </w:rPr>
        <w:t>すでに解析が完了している場合</w:t>
      </w:r>
      <w:r w:rsidR="00F06DB9" w:rsidRPr="007B3272">
        <w:rPr>
          <w:rFonts w:ascii="HG丸ｺﾞｼｯｸM-PRO" w:eastAsia="HG丸ｺﾞｼｯｸM-PRO" w:hAnsi="HG丸ｺﾞｼｯｸM-PRO" w:hint="eastAsia"/>
          <w:sz w:val="24"/>
          <w:szCs w:val="24"/>
        </w:rPr>
        <w:t>や、個人を特定できない形に加工している場合</w:t>
      </w:r>
      <w:r w:rsidR="0030722D" w:rsidRPr="007B3272">
        <w:rPr>
          <w:rFonts w:ascii="HG丸ｺﾞｼｯｸM-PRO" w:eastAsia="HG丸ｺﾞｼｯｸM-PRO" w:hAnsi="HG丸ｺﾞｼｯｸM-PRO" w:hint="eastAsia"/>
          <w:sz w:val="24"/>
          <w:szCs w:val="24"/>
        </w:rPr>
        <w:t>等には、</w:t>
      </w:r>
      <w:r w:rsidR="00E46FA9" w:rsidRPr="007B3272">
        <w:rPr>
          <w:rFonts w:ascii="HG丸ｺﾞｼｯｸM-PRO" w:eastAsia="HG丸ｺﾞｼｯｸM-PRO" w:hAnsi="HG丸ｺﾞｼｯｸM-PRO" w:hint="eastAsia"/>
          <w:sz w:val="24"/>
          <w:szCs w:val="24"/>
        </w:rPr>
        <w:t>ご連絡をいただいても</w:t>
      </w:r>
      <w:r w:rsidRPr="007B3272">
        <w:rPr>
          <w:rFonts w:ascii="HG丸ｺﾞｼｯｸM-PRO" w:eastAsia="HG丸ｺﾞｼｯｸM-PRO" w:hAnsi="HG丸ｺﾞｼｯｸM-PRO"/>
          <w:sz w:val="24"/>
          <w:szCs w:val="24"/>
        </w:rPr>
        <w:t>試料・情報を</w:t>
      </w:r>
      <w:r w:rsidR="0030722D" w:rsidRPr="007B3272">
        <w:rPr>
          <w:rFonts w:ascii="HG丸ｺﾞｼｯｸM-PRO" w:eastAsia="HG丸ｺﾞｼｯｸM-PRO" w:hAnsi="HG丸ｺﾞｼｯｸM-PRO" w:hint="eastAsia"/>
          <w:sz w:val="24"/>
          <w:szCs w:val="24"/>
        </w:rPr>
        <w:t>除外</w:t>
      </w:r>
      <w:r w:rsidRPr="007B3272">
        <w:rPr>
          <w:rFonts w:ascii="HG丸ｺﾞｼｯｸM-PRO" w:eastAsia="HG丸ｺﾞｼｯｸM-PRO" w:hAnsi="HG丸ｺﾞｼｯｸM-PRO"/>
          <w:sz w:val="24"/>
          <w:szCs w:val="24"/>
        </w:rPr>
        <w:t>できない</w:t>
      </w:r>
      <w:r w:rsidR="0030722D" w:rsidRPr="007B3272">
        <w:rPr>
          <w:rFonts w:ascii="HG丸ｺﾞｼｯｸM-PRO" w:eastAsia="HG丸ｺﾞｼｯｸM-PRO" w:hAnsi="HG丸ｺﾞｼｯｸM-PRO" w:hint="eastAsia"/>
          <w:sz w:val="24"/>
          <w:szCs w:val="24"/>
        </w:rPr>
        <w:t>こと</w:t>
      </w:r>
      <w:r w:rsidRPr="007B3272">
        <w:rPr>
          <w:rFonts w:ascii="HG丸ｺﾞｼｯｸM-PRO" w:eastAsia="HG丸ｺﾞｼｯｸM-PRO" w:hAnsi="HG丸ｺﾞｼｯｸM-PRO"/>
          <w:sz w:val="24"/>
          <w:szCs w:val="24"/>
        </w:rPr>
        <w:t>があります。</w:t>
      </w:r>
    </w:p>
    <w:p w14:paraId="0FC7F818" w14:textId="77777777" w:rsidR="00FF32D0" w:rsidRPr="007B3272" w:rsidRDefault="00FF32D0" w:rsidP="00E62177">
      <w:pPr>
        <w:spacing w:line="276" w:lineRule="auto"/>
        <w:rPr>
          <w:rFonts w:ascii="HG丸ｺﾞｼｯｸM-PRO" w:eastAsia="HG丸ｺﾞｼｯｸM-PRO" w:hAnsi="HG丸ｺﾞｼｯｸM-PRO"/>
          <w:sz w:val="24"/>
          <w:szCs w:val="24"/>
        </w:rPr>
      </w:pPr>
    </w:p>
    <w:p w14:paraId="14C7586B" w14:textId="0487AAAC" w:rsidR="00FF32D0" w:rsidRPr="007B3272" w:rsidRDefault="00B911DD" w:rsidP="00B911DD">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 xml:space="preserve">　</w:t>
      </w:r>
      <w:r w:rsidR="00FF32D0" w:rsidRPr="007B3272">
        <w:rPr>
          <w:rFonts w:ascii="HG丸ｺﾞｼｯｸM-PRO" w:eastAsia="HG丸ｺﾞｼｯｸM-PRO" w:hAnsi="HG丸ｺﾞｼｯｸM-PRO" w:hint="eastAsia"/>
          <w:sz w:val="24"/>
          <w:szCs w:val="24"/>
        </w:rPr>
        <w:t>この研究は、名古屋市立大学医学系研究倫理審査委員会の審査を受け承認されたうえで、研究機関の長から実施の許可を受けています。この委員会にかかわる規程等は、以下の</w:t>
      </w:r>
      <w:r w:rsidR="00FF32D0" w:rsidRPr="007B3272">
        <w:rPr>
          <w:rFonts w:ascii="HG丸ｺﾞｼｯｸM-PRO" w:eastAsia="HG丸ｺﾞｼｯｸM-PRO" w:hAnsi="HG丸ｺﾞｼｯｸM-PRO"/>
          <w:sz w:val="24"/>
          <w:szCs w:val="24"/>
        </w:rPr>
        <w:t>Webサイトでご確認いただけます。</w:t>
      </w:r>
    </w:p>
    <w:p w14:paraId="3E97D085" w14:textId="2D68E536" w:rsidR="00FF32D0" w:rsidRPr="007B3272" w:rsidRDefault="00FF32D0" w:rsidP="00E62177">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lastRenderedPageBreak/>
        <w:t>【名古屋市立大学病院</w:t>
      </w:r>
      <w:r w:rsidR="001311A7" w:rsidRPr="001311A7">
        <w:rPr>
          <w:rFonts w:ascii="HG丸ｺﾞｼｯｸM-PRO" w:eastAsia="HG丸ｺﾞｼｯｸM-PRO" w:hAnsi="HG丸ｺﾞｼｯｸM-PRO"/>
          <w:sz w:val="24"/>
          <w:szCs w:val="24"/>
        </w:rPr>
        <w:t>先端医療開発連携センター</w:t>
      </w:r>
      <w:r w:rsidRPr="007B3272">
        <w:rPr>
          <w:rFonts w:ascii="HG丸ｺﾞｼｯｸM-PRO" w:eastAsia="HG丸ｺﾞｼｯｸM-PRO" w:hAnsi="HG丸ｺﾞｼｯｸM-PRO" w:hint="eastAsia"/>
          <w:sz w:val="24"/>
          <w:szCs w:val="24"/>
        </w:rPr>
        <w:t xml:space="preserve">　“患者の皆様へ”】</w:t>
      </w:r>
    </w:p>
    <w:p w14:paraId="61275B60" w14:textId="1D55256A" w:rsidR="00FF32D0" w:rsidRPr="007B3272" w:rsidRDefault="00B17410" w:rsidP="00E62177">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 xml:space="preserve">　</w:t>
      </w:r>
      <w:r w:rsidR="00FF32D0" w:rsidRPr="007B3272">
        <w:rPr>
          <w:rFonts w:ascii="HG丸ｺﾞｼｯｸM-PRO" w:eastAsia="HG丸ｺﾞｼｯｸM-PRO" w:hAnsi="HG丸ｺﾞｼｯｸM-PRO"/>
          <w:sz w:val="24"/>
          <w:szCs w:val="24"/>
        </w:rPr>
        <w:t>URL：https://ncu-cr.jp/patient</w:t>
      </w:r>
    </w:p>
    <w:p w14:paraId="3DE962A4" w14:textId="77777777" w:rsidR="00FF32D0" w:rsidRPr="007B3272" w:rsidRDefault="00FF32D0" w:rsidP="00E62177">
      <w:pPr>
        <w:spacing w:line="276" w:lineRule="auto"/>
        <w:rPr>
          <w:rFonts w:ascii="HG丸ｺﾞｼｯｸM-PRO" w:eastAsia="HG丸ｺﾞｼｯｸM-PRO" w:hAnsi="HG丸ｺﾞｼｯｸM-PRO"/>
          <w:sz w:val="24"/>
          <w:szCs w:val="24"/>
        </w:rPr>
      </w:pPr>
    </w:p>
    <w:p w14:paraId="3D7A1594" w14:textId="0BEEAAE3" w:rsidR="00FF32D0" w:rsidRPr="007B3272" w:rsidRDefault="00FF32D0" w:rsidP="00E62177">
      <w:pPr>
        <w:spacing w:line="276" w:lineRule="auto"/>
        <w:rPr>
          <w:rFonts w:ascii="HG丸ｺﾞｼｯｸM-PRO" w:eastAsia="HG丸ｺﾞｼｯｸM-PRO" w:hAnsi="HG丸ｺﾞｼｯｸM-PRO"/>
          <w:b/>
          <w:bCs/>
          <w:sz w:val="24"/>
          <w:szCs w:val="24"/>
        </w:rPr>
      </w:pPr>
      <w:r w:rsidRPr="007B3272">
        <w:rPr>
          <w:rFonts w:ascii="HG丸ｺﾞｼｯｸM-PRO" w:eastAsia="HG丸ｺﾞｼｯｸM-PRO" w:hAnsi="HG丸ｺﾞｼｯｸM-PRO" w:hint="eastAsia"/>
          <w:b/>
          <w:bCs/>
          <w:sz w:val="24"/>
          <w:szCs w:val="24"/>
        </w:rPr>
        <w:t xml:space="preserve">2　</w:t>
      </w:r>
      <w:r w:rsidRPr="007B3272">
        <w:rPr>
          <w:rFonts w:ascii="HG丸ｺﾞｼｯｸM-PRO" w:eastAsia="HG丸ｺﾞｼｯｸM-PRO" w:hAnsi="HG丸ｺﾞｼｯｸM-PRO"/>
          <w:b/>
          <w:bCs/>
          <w:sz w:val="24"/>
          <w:szCs w:val="24"/>
        </w:rPr>
        <w:t>研究の方法</w:t>
      </w:r>
    </w:p>
    <w:p w14:paraId="5CDE59D7" w14:textId="553B7589" w:rsidR="00A60F95" w:rsidRPr="007B3272" w:rsidRDefault="00A60F95" w:rsidP="004E22BC">
      <w:pPr>
        <w:topLinePunct/>
        <w:autoSpaceDE w:val="0"/>
        <w:autoSpaceDN w:val="0"/>
        <w:spacing w:line="276" w:lineRule="auto"/>
        <w:ind w:firstLineChars="100" w:firstLine="240"/>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この研究では、すでにご提供いただいた尿検体や、研究参加時に取得した情報を使用します。</w:t>
      </w:r>
    </w:p>
    <w:p w14:paraId="59297DB9" w14:textId="790F2237" w:rsidR="00A60F95" w:rsidRPr="007B3272" w:rsidRDefault="00A60F95" w:rsidP="004E22BC">
      <w:pPr>
        <w:topLinePunct/>
        <w:autoSpaceDE w:val="0"/>
        <w:autoSpaceDN w:val="0"/>
        <w:spacing w:line="276" w:lineRule="auto"/>
        <w:ind w:firstLineChars="100" w:firstLine="240"/>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保存されている尿検体を用いて、食品や生活環境などに由来する化学物質の量を測定します。また、これまで測定した尿中ナトリウム、クレアチニン、身長、体重、年齢などの情報と合わせて、食品や生活環境などに由来する化学物質の取り込み状況</w:t>
      </w:r>
      <w:r w:rsidR="001F2809" w:rsidRPr="007B3272">
        <w:rPr>
          <w:rFonts w:ascii="HG丸ｺﾞｼｯｸM-PRO" w:eastAsia="HG丸ｺﾞｼｯｸM-PRO" w:hAnsi="HG丸ｺﾞｼｯｸM-PRO" w:hint="eastAsia"/>
          <w:sz w:val="24"/>
          <w:szCs w:val="24"/>
        </w:rPr>
        <w:t>を</w:t>
      </w:r>
      <w:r w:rsidRPr="007B3272">
        <w:rPr>
          <w:rFonts w:ascii="HG丸ｺﾞｼｯｸM-PRO" w:eastAsia="HG丸ｺﾞｼｯｸM-PRO" w:hAnsi="HG丸ｺﾞｼｯｸM-PRO" w:hint="eastAsia"/>
          <w:sz w:val="24"/>
          <w:szCs w:val="24"/>
        </w:rPr>
        <w:t>調べます。</w:t>
      </w:r>
    </w:p>
    <w:p w14:paraId="6482C9A4" w14:textId="3DC3C553" w:rsidR="00A60F95" w:rsidRPr="007B3272" w:rsidRDefault="00A60F95" w:rsidP="004E22BC">
      <w:pPr>
        <w:topLinePunct/>
        <w:autoSpaceDE w:val="0"/>
        <w:autoSpaceDN w:val="0"/>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研究を行う際には、氏名などの個人情報は削除し、個人が分からない形</w:t>
      </w:r>
      <w:r w:rsidR="001F2809" w:rsidRPr="007B3272">
        <w:rPr>
          <w:rFonts w:ascii="HG丸ｺﾞｼｯｸM-PRO" w:eastAsia="HG丸ｺﾞｼｯｸM-PRO" w:hAnsi="HG丸ｺﾞｼｯｸM-PRO" w:hint="eastAsia"/>
          <w:sz w:val="24"/>
          <w:szCs w:val="24"/>
        </w:rPr>
        <w:t>で</w:t>
      </w:r>
      <w:r w:rsidRPr="007B3272">
        <w:rPr>
          <w:rFonts w:ascii="HG丸ｺﾞｼｯｸM-PRO" w:eastAsia="HG丸ｺﾞｼｯｸM-PRO" w:hAnsi="HG丸ｺﾞｼｯｸM-PRO" w:hint="eastAsia"/>
          <w:sz w:val="24"/>
          <w:szCs w:val="24"/>
        </w:rPr>
        <w:t>取り扱います。</w:t>
      </w:r>
    </w:p>
    <w:p w14:paraId="12CEF62E" w14:textId="79CC7871" w:rsidR="00FF32D0" w:rsidRPr="007B3272" w:rsidRDefault="00A60F95" w:rsidP="004E22BC">
      <w:pPr>
        <w:topLinePunct/>
        <w:autoSpaceDE w:val="0"/>
        <w:autoSpaceDN w:val="0"/>
        <w:spacing w:line="276" w:lineRule="auto"/>
        <w:ind w:firstLineChars="100" w:firstLine="240"/>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検査の一部を外部の検査機関へ依頼する場合がありますが、その際も氏名などの個人情報は提供しません。</w:t>
      </w:r>
    </w:p>
    <w:p w14:paraId="75A543FA" w14:textId="77777777" w:rsidR="00A60F95" w:rsidRPr="007B3272" w:rsidRDefault="00A60F95" w:rsidP="00A60F95">
      <w:pPr>
        <w:spacing w:line="276" w:lineRule="auto"/>
        <w:rPr>
          <w:rFonts w:ascii="HG丸ｺﾞｼｯｸM-PRO" w:eastAsia="HG丸ｺﾞｼｯｸM-PRO" w:hAnsi="HG丸ｺﾞｼｯｸM-PRO"/>
          <w:sz w:val="24"/>
          <w:szCs w:val="24"/>
        </w:rPr>
      </w:pPr>
    </w:p>
    <w:p w14:paraId="28C70B65" w14:textId="38610A9A" w:rsidR="00FF32D0" w:rsidRPr="007B3272" w:rsidRDefault="00FF32D0" w:rsidP="00E62177">
      <w:pPr>
        <w:spacing w:line="276" w:lineRule="auto"/>
        <w:rPr>
          <w:rFonts w:ascii="HG丸ｺﾞｼｯｸM-PRO" w:eastAsia="HG丸ｺﾞｼｯｸM-PRO" w:hAnsi="HG丸ｺﾞｼｯｸM-PRO"/>
          <w:b/>
          <w:bCs/>
          <w:sz w:val="24"/>
          <w:szCs w:val="24"/>
        </w:rPr>
      </w:pPr>
      <w:r w:rsidRPr="007B3272">
        <w:rPr>
          <w:rFonts w:ascii="HG丸ｺﾞｼｯｸM-PRO" w:eastAsia="HG丸ｺﾞｼｯｸM-PRO" w:hAnsi="HG丸ｺﾞｼｯｸM-PRO" w:hint="eastAsia"/>
          <w:b/>
          <w:bCs/>
          <w:sz w:val="24"/>
          <w:szCs w:val="24"/>
        </w:rPr>
        <w:t xml:space="preserve">3　</w:t>
      </w:r>
      <w:r w:rsidRPr="007B3272">
        <w:rPr>
          <w:rFonts w:ascii="HG丸ｺﾞｼｯｸM-PRO" w:eastAsia="HG丸ｺﾞｼｯｸM-PRO" w:hAnsi="HG丸ｺﾞｼｯｸM-PRO"/>
          <w:b/>
          <w:bCs/>
          <w:sz w:val="24"/>
          <w:szCs w:val="24"/>
        </w:rPr>
        <w:t>この研究で用いる試料・情報の内容について</w:t>
      </w:r>
    </w:p>
    <w:p w14:paraId="2B7675EB" w14:textId="77777777" w:rsidR="00390C37" w:rsidRPr="007B3272" w:rsidRDefault="00390C37" w:rsidP="00390C37">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・保存されている尿検体</w:t>
      </w:r>
    </w:p>
    <w:p w14:paraId="7A9683E5" w14:textId="77777777" w:rsidR="00390C37" w:rsidRPr="007B3272" w:rsidRDefault="00390C37" w:rsidP="00390C37">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・すでに測定済みの尿中ナトリウム（塩分）濃度</w:t>
      </w:r>
    </w:p>
    <w:p w14:paraId="7B4EEBFD" w14:textId="77777777" w:rsidR="00390C37" w:rsidRPr="007B3272" w:rsidRDefault="00390C37" w:rsidP="00390C37">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・すでに測定済みの尿中クレアチニン濃度</w:t>
      </w:r>
    </w:p>
    <w:p w14:paraId="7BD896FD" w14:textId="77777777" w:rsidR="00FE7053" w:rsidRPr="007B3272" w:rsidRDefault="00390C37" w:rsidP="00FE7053">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w:t>
      </w:r>
      <w:r w:rsidR="00FE7053" w:rsidRPr="007B3272">
        <w:rPr>
          <w:rFonts w:ascii="HG丸ｺﾞｼｯｸM-PRO" w:eastAsia="HG丸ｺﾞｼｯｸM-PRO" w:hAnsi="HG丸ｺﾞｼｯｸM-PRO" w:hint="eastAsia"/>
          <w:sz w:val="24"/>
          <w:szCs w:val="24"/>
        </w:rPr>
        <w:t>すでに測定済みの身長、体重などの身体測定結果</w:t>
      </w:r>
    </w:p>
    <w:p w14:paraId="0F384D3A" w14:textId="6E13D043" w:rsidR="00FE7053" w:rsidRPr="007B3272" w:rsidRDefault="00FE7053" w:rsidP="00FE7053">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・すでに測定済みの年齢、性別などの基本情報</w:t>
      </w:r>
    </w:p>
    <w:p w14:paraId="6E397DE8" w14:textId="77777777" w:rsidR="00756EB5" w:rsidRPr="007B3272" w:rsidRDefault="00390C37" w:rsidP="00756EB5">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w:t>
      </w:r>
      <w:r w:rsidR="00756EB5" w:rsidRPr="007B3272">
        <w:rPr>
          <w:rFonts w:ascii="HG丸ｺﾞｼｯｸM-PRO" w:eastAsia="HG丸ｺﾞｼｯｸM-PRO" w:hAnsi="HG丸ｺﾞｼｯｸM-PRO" w:hint="eastAsia"/>
          <w:sz w:val="24"/>
          <w:szCs w:val="24"/>
        </w:rPr>
        <w:t>今回追加で測定する食品や生活環境などに由来する化学物質の濃度</w:t>
      </w:r>
    </w:p>
    <w:p w14:paraId="1C948BE1" w14:textId="77777777" w:rsidR="00390C37" w:rsidRPr="007B3272" w:rsidRDefault="00390C37" w:rsidP="00390C37">
      <w:pPr>
        <w:spacing w:line="276" w:lineRule="auto"/>
        <w:rPr>
          <w:rFonts w:ascii="HG丸ｺﾞｼｯｸM-PRO" w:eastAsia="HG丸ｺﾞｼｯｸM-PRO" w:hAnsi="HG丸ｺﾞｼｯｸM-PRO"/>
          <w:sz w:val="24"/>
          <w:szCs w:val="24"/>
        </w:rPr>
      </w:pPr>
    </w:p>
    <w:p w14:paraId="457C14A8" w14:textId="3D841ADF" w:rsidR="00FF32D0" w:rsidRPr="007B3272" w:rsidRDefault="00FF32D0" w:rsidP="00E62177">
      <w:pPr>
        <w:spacing w:line="276" w:lineRule="auto"/>
        <w:rPr>
          <w:rFonts w:ascii="HG丸ｺﾞｼｯｸM-PRO" w:eastAsia="HG丸ｺﾞｼｯｸM-PRO" w:hAnsi="HG丸ｺﾞｼｯｸM-PRO"/>
          <w:b/>
          <w:bCs/>
          <w:sz w:val="24"/>
          <w:szCs w:val="24"/>
        </w:rPr>
      </w:pPr>
      <w:r w:rsidRPr="007B3272">
        <w:rPr>
          <w:rFonts w:ascii="HG丸ｺﾞｼｯｸM-PRO" w:eastAsia="HG丸ｺﾞｼｯｸM-PRO" w:hAnsi="HG丸ｺﾞｼｯｸM-PRO" w:hint="eastAsia"/>
          <w:b/>
          <w:bCs/>
          <w:sz w:val="24"/>
          <w:szCs w:val="24"/>
        </w:rPr>
        <w:t xml:space="preserve">4　</w:t>
      </w:r>
      <w:r w:rsidRPr="007B3272">
        <w:rPr>
          <w:rFonts w:ascii="HG丸ｺﾞｼｯｸM-PRO" w:eastAsia="HG丸ｺﾞｼｯｸM-PRO" w:hAnsi="HG丸ｺﾞｼｯｸM-PRO"/>
          <w:b/>
          <w:bCs/>
          <w:sz w:val="24"/>
          <w:szCs w:val="24"/>
        </w:rPr>
        <w:t>研究の実施体制</w:t>
      </w:r>
    </w:p>
    <w:p w14:paraId="1B712D3A" w14:textId="77777777" w:rsidR="00FF32D0" w:rsidRPr="007B3272" w:rsidRDefault="00FF32D0" w:rsidP="00E62177">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 xml:space="preserve">　この研究は、名古屋市立大学が単独で実施します。</w:t>
      </w:r>
    </w:p>
    <w:p w14:paraId="508BBF37" w14:textId="52F13EFD" w:rsidR="00FF32D0" w:rsidRPr="007B3272" w:rsidRDefault="00FF32D0" w:rsidP="00E62177">
      <w:pPr>
        <w:spacing w:line="276" w:lineRule="auto"/>
        <w:rPr>
          <w:rFonts w:ascii="HG丸ｺﾞｼｯｸM-PRO" w:eastAsia="HG丸ｺﾞｼｯｸM-PRO" w:hAnsi="HG丸ｺﾞｼｯｸM-PRO"/>
          <w:sz w:val="24"/>
          <w:szCs w:val="24"/>
          <w:lang w:eastAsia="zh-TW"/>
        </w:rPr>
      </w:pPr>
      <w:r w:rsidRPr="007B3272">
        <w:rPr>
          <w:rFonts w:ascii="HG丸ｺﾞｼｯｸM-PRO" w:eastAsia="HG丸ｺﾞｼｯｸM-PRO" w:hAnsi="HG丸ｺﾞｼｯｸM-PRO" w:hint="eastAsia"/>
          <w:sz w:val="24"/>
          <w:szCs w:val="24"/>
          <w:lang w:eastAsia="zh-TW"/>
        </w:rPr>
        <w:t>研究責任者：</w:t>
      </w:r>
      <w:r w:rsidR="00E87AED" w:rsidRPr="007B3272">
        <w:rPr>
          <w:rFonts w:ascii="HG丸ｺﾞｼｯｸM-PRO" w:eastAsia="HG丸ｺﾞｼｯｸM-PRO" w:hAnsi="HG丸ｺﾞｼｯｸM-PRO"/>
          <w:sz w:val="24"/>
          <w:szCs w:val="24"/>
          <w:lang w:eastAsia="zh-TW"/>
        </w:rPr>
        <w:t>名古屋市立大学大学院医学研究科 環境労働衛生学分野</w:t>
      </w:r>
      <w:r w:rsidR="00E87AED" w:rsidRPr="007B3272">
        <w:rPr>
          <w:rFonts w:ascii="HG丸ｺﾞｼｯｸM-PRO" w:eastAsia="HG丸ｺﾞｼｯｸM-PRO" w:hAnsi="HG丸ｺﾞｼｯｸM-PRO"/>
          <w:sz w:val="24"/>
          <w:szCs w:val="24"/>
          <w:lang w:eastAsia="zh-TW"/>
        </w:rPr>
        <w:br/>
        <w:t>助教　加藤 沙耶香</w:t>
      </w:r>
    </w:p>
    <w:p w14:paraId="671E05FD" w14:textId="77777777" w:rsidR="00FF32D0" w:rsidRPr="007B3272" w:rsidRDefault="00FF32D0" w:rsidP="00E62177">
      <w:pPr>
        <w:spacing w:line="276" w:lineRule="auto"/>
        <w:rPr>
          <w:rFonts w:ascii="HG丸ｺﾞｼｯｸM-PRO" w:eastAsia="HG丸ｺﾞｼｯｸM-PRO" w:hAnsi="HG丸ｺﾞｼｯｸM-PRO"/>
          <w:sz w:val="24"/>
          <w:szCs w:val="24"/>
          <w:lang w:eastAsia="zh-TW"/>
        </w:rPr>
      </w:pPr>
    </w:p>
    <w:p w14:paraId="05D8BB7E" w14:textId="24D864A8" w:rsidR="00FF32D0" w:rsidRPr="007B3272" w:rsidRDefault="00192A99" w:rsidP="00E62177">
      <w:pPr>
        <w:spacing w:line="276" w:lineRule="auto"/>
        <w:rPr>
          <w:rFonts w:ascii="HG丸ｺﾞｼｯｸM-PRO" w:eastAsia="HG丸ｺﾞｼｯｸM-PRO" w:hAnsi="HG丸ｺﾞｼｯｸM-PRO"/>
          <w:b/>
          <w:bCs/>
          <w:sz w:val="24"/>
          <w:szCs w:val="24"/>
        </w:rPr>
      </w:pPr>
      <w:r w:rsidRPr="007B3272">
        <w:rPr>
          <w:rFonts w:ascii="HG丸ｺﾞｼｯｸM-PRO" w:eastAsia="HG丸ｺﾞｼｯｸM-PRO" w:hAnsi="HG丸ｺﾞｼｯｸM-PRO" w:hint="eastAsia"/>
          <w:b/>
          <w:bCs/>
          <w:sz w:val="24"/>
          <w:szCs w:val="24"/>
        </w:rPr>
        <w:t xml:space="preserve">5　</w:t>
      </w:r>
      <w:r w:rsidR="00FF32D0" w:rsidRPr="007B3272">
        <w:rPr>
          <w:rFonts w:ascii="HG丸ｺﾞｼｯｸM-PRO" w:eastAsia="HG丸ｺﾞｼｯｸM-PRO" w:hAnsi="HG丸ｺﾞｼｯｸM-PRO"/>
          <w:b/>
          <w:bCs/>
          <w:sz w:val="24"/>
          <w:szCs w:val="24"/>
        </w:rPr>
        <w:t>個人情報等の取り扱いについて</w:t>
      </w:r>
    </w:p>
    <w:p w14:paraId="651FC962" w14:textId="6D99A4A8" w:rsidR="00FF32D0" w:rsidRPr="007B3272" w:rsidRDefault="00FF32D0" w:rsidP="00E62177">
      <w:pPr>
        <w:spacing w:line="276" w:lineRule="auto"/>
        <w:ind w:firstLineChars="100" w:firstLine="240"/>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試料・情報は、氏名等の個人を特定する内容を削除し、代わりに符号をつけた状態で取り扱います。また、この研究の成果を学術雑誌や学会で発表することがありますが、その際も、そこに含まれるデータが</w:t>
      </w:r>
      <w:r w:rsidR="00B06F2F" w:rsidRPr="007B3272">
        <w:rPr>
          <w:rFonts w:ascii="HG丸ｺﾞｼｯｸM-PRO" w:eastAsia="HG丸ｺﾞｼｯｸM-PRO" w:hAnsi="HG丸ｺﾞｼｯｸM-PRO" w:hint="eastAsia"/>
          <w:sz w:val="24"/>
          <w:szCs w:val="24"/>
        </w:rPr>
        <w:t>誰のものであるか</w:t>
      </w:r>
      <w:r w:rsidRPr="007B3272">
        <w:rPr>
          <w:rFonts w:ascii="HG丸ｺﾞｼｯｸM-PRO" w:eastAsia="HG丸ｺﾞｼｯｸM-PRO" w:hAnsi="HG丸ｺﾞｼｯｸM-PRO" w:hint="eastAsia"/>
          <w:sz w:val="24"/>
          <w:szCs w:val="24"/>
        </w:rPr>
        <w:t>特定されることはありません。</w:t>
      </w:r>
    </w:p>
    <w:p w14:paraId="1AFF5ACF" w14:textId="3FEF6186" w:rsidR="00FF32D0" w:rsidRPr="007B3272" w:rsidRDefault="00FF32D0" w:rsidP="00D06B80">
      <w:pPr>
        <w:spacing w:line="276" w:lineRule="auto"/>
        <w:rPr>
          <w:rFonts w:ascii="HG丸ｺﾞｼｯｸM-PRO" w:eastAsia="HG丸ｺﾞｼｯｸM-PRO" w:hAnsi="HG丸ｺﾞｼｯｸM-PRO"/>
          <w:sz w:val="24"/>
          <w:szCs w:val="24"/>
        </w:rPr>
      </w:pPr>
    </w:p>
    <w:p w14:paraId="514B7C95" w14:textId="72058329" w:rsidR="00FF32D0" w:rsidRPr="007B3272" w:rsidRDefault="00192A99" w:rsidP="00E62177">
      <w:pPr>
        <w:spacing w:line="276" w:lineRule="auto"/>
        <w:rPr>
          <w:rFonts w:ascii="HG丸ｺﾞｼｯｸM-PRO" w:eastAsia="HG丸ｺﾞｼｯｸM-PRO" w:hAnsi="HG丸ｺﾞｼｯｸM-PRO"/>
          <w:b/>
          <w:bCs/>
          <w:sz w:val="24"/>
          <w:szCs w:val="24"/>
        </w:rPr>
      </w:pPr>
      <w:r w:rsidRPr="007B3272">
        <w:rPr>
          <w:rFonts w:ascii="HG丸ｺﾞｼｯｸM-PRO" w:eastAsia="HG丸ｺﾞｼｯｸM-PRO" w:hAnsi="HG丸ｺﾞｼｯｸM-PRO" w:hint="eastAsia"/>
          <w:b/>
          <w:bCs/>
          <w:sz w:val="24"/>
          <w:szCs w:val="24"/>
        </w:rPr>
        <w:t xml:space="preserve">6　</w:t>
      </w:r>
      <w:r w:rsidR="00FF32D0" w:rsidRPr="007B3272">
        <w:rPr>
          <w:rFonts w:ascii="HG丸ｺﾞｼｯｸM-PRO" w:eastAsia="HG丸ｺﾞｼｯｸM-PRO" w:hAnsi="HG丸ｺﾞｼｯｸM-PRO"/>
          <w:b/>
          <w:bCs/>
          <w:sz w:val="24"/>
          <w:szCs w:val="24"/>
        </w:rPr>
        <w:t>この研究の資金源および利益相反について</w:t>
      </w:r>
    </w:p>
    <w:p w14:paraId="74D35970" w14:textId="77777777" w:rsidR="00FF32D0" w:rsidRPr="007B3272" w:rsidRDefault="00FF32D0" w:rsidP="00E62177">
      <w:pPr>
        <w:spacing w:line="276" w:lineRule="auto"/>
        <w:ind w:firstLineChars="100" w:firstLine="240"/>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企業等の関与により研究の公正さが損なわれる可能性がある状態のことを、「利益相反」といいます。企業等から研究資金の提供を受けている場合等には、利益相反を適切に管理する必要があります。</w:t>
      </w:r>
    </w:p>
    <w:p w14:paraId="7CE9B871" w14:textId="75A0905E" w:rsidR="00FF32D0" w:rsidRPr="007B3272" w:rsidRDefault="00FF32D0" w:rsidP="00E62177">
      <w:pPr>
        <w:spacing w:line="276" w:lineRule="auto"/>
        <w:ind w:firstLineChars="100" w:firstLine="240"/>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この研究は、</w:t>
      </w:r>
      <w:r w:rsidR="00F711C4" w:rsidRPr="007B3272">
        <w:rPr>
          <w:rFonts w:ascii="HG丸ｺﾞｼｯｸM-PRO" w:eastAsia="HG丸ｺﾞｼｯｸM-PRO" w:hAnsi="HG丸ｺﾞｼｯｸM-PRO"/>
          <w:sz w:val="24"/>
          <w:szCs w:val="24"/>
        </w:rPr>
        <w:t>文部科学省科学技術研究費　挑戦的研究（萌芽）（助成番号21K19660）、</w:t>
      </w:r>
      <w:r w:rsidR="00F711C4" w:rsidRPr="007B3272">
        <w:rPr>
          <w:rFonts w:ascii="HG丸ｺﾞｼｯｸM-PRO" w:eastAsia="HG丸ｺﾞｼｯｸM-PRO" w:hAnsi="HG丸ｺﾞｼｯｸM-PRO"/>
          <w:sz w:val="24"/>
          <w:szCs w:val="24"/>
        </w:rPr>
        <w:lastRenderedPageBreak/>
        <w:t>基盤研究（C）（助成番号23K05075）ソルトサイエンス研究財団（助成番号2325）、公益財団法人小児医学研究振興財団（助成番号25-010）</w:t>
      </w:r>
      <w:r w:rsidR="003C3677" w:rsidRPr="007B3272">
        <w:rPr>
          <w:rFonts w:ascii="HG丸ｺﾞｼｯｸM-PRO" w:eastAsia="HG丸ｺﾞｼｯｸM-PRO" w:hAnsi="HG丸ｺﾞｼｯｸM-PRO" w:hint="eastAsia"/>
          <w:sz w:val="24"/>
          <w:szCs w:val="24"/>
        </w:rPr>
        <w:t>を用いて</w:t>
      </w:r>
      <w:r w:rsidRPr="007B3272">
        <w:rPr>
          <w:rFonts w:ascii="HG丸ｺﾞｼｯｸM-PRO" w:eastAsia="HG丸ｺﾞｼｯｸM-PRO" w:hAnsi="HG丸ｺﾞｼｯｸM-PRO" w:hint="eastAsia"/>
          <w:sz w:val="24"/>
          <w:szCs w:val="24"/>
        </w:rPr>
        <w:t>実施</w:t>
      </w:r>
      <w:r w:rsidR="00F9598B" w:rsidRPr="007B3272">
        <w:rPr>
          <w:rFonts w:ascii="HG丸ｺﾞｼｯｸM-PRO" w:eastAsia="HG丸ｺﾞｼｯｸM-PRO" w:hAnsi="HG丸ｺﾞｼｯｸM-PRO" w:hint="eastAsia"/>
          <w:sz w:val="24"/>
          <w:szCs w:val="24"/>
        </w:rPr>
        <w:t>します</w:t>
      </w:r>
      <w:r w:rsidRPr="007B3272">
        <w:rPr>
          <w:rFonts w:ascii="HG丸ｺﾞｼｯｸM-PRO" w:eastAsia="HG丸ｺﾞｼｯｸM-PRO" w:hAnsi="HG丸ｺﾞｼｯｸM-PRO" w:hint="eastAsia"/>
          <w:sz w:val="24"/>
          <w:szCs w:val="24"/>
        </w:rPr>
        <w:t>。利益相反の状況については、名古屋市立大学大学院医学研究科医学研究等利益相反委員会に必要事項を申告し、適切に管理しています。</w:t>
      </w:r>
    </w:p>
    <w:p w14:paraId="41F0CF9E" w14:textId="77777777" w:rsidR="00FF32D0" w:rsidRPr="007B3272" w:rsidRDefault="00FF32D0" w:rsidP="00E62177">
      <w:pPr>
        <w:spacing w:line="276" w:lineRule="auto"/>
        <w:rPr>
          <w:rFonts w:ascii="HG丸ｺﾞｼｯｸM-PRO" w:eastAsia="HG丸ｺﾞｼｯｸM-PRO" w:hAnsi="HG丸ｺﾞｼｯｸM-PRO"/>
          <w:sz w:val="24"/>
          <w:szCs w:val="24"/>
        </w:rPr>
      </w:pPr>
    </w:p>
    <w:p w14:paraId="4E59A93A" w14:textId="308AAF05" w:rsidR="00FF32D0" w:rsidRPr="007B3272" w:rsidRDefault="00F332E4" w:rsidP="00E62177">
      <w:pPr>
        <w:spacing w:line="276" w:lineRule="auto"/>
        <w:rPr>
          <w:rFonts w:ascii="HG丸ｺﾞｼｯｸM-PRO" w:eastAsia="HG丸ｺﾞｼｯｸM-PRO" w:hAnsi="HG丸ｺﾞｼｯｸM-PRO"/>
          <w:b/>
          <w:bCs/>
          <w:sz w:val="24"/>
          <w:szCs w:val="24"/>
        </w:rPr>
      </w:pPr>
      <w:r w:rsidRPr="007B3272">
        <w:rPr>
          <w:rFonts w:ascii="HG丸ｺﾞｼｯｸM-PRO" w:eastAsia="HG丸ｺﾞｼｯｸM-PRO" w:hAnsi="HG丸ｺﾞｼｯｸM-PRO" w:hint="eastAsia"/>
          <w:b/>
          <w:bCs/>
          <w:sz w:val="24"/>
          <w:szCs w:val="24"/>
        </w:rPr>
        <w:t xml:space="preserve">7　</w:t>
      </w:r>
      <w:r w:rsidR="00FF32D0" w:rsidRPr="007B3272">
        <w:rPr>
          <w:rFonts w:ascii="HG丸ｺﾞｼｯｸM-PRO" w:eastAsia="HG丸ｺﾞｼｯｸM-PRO" w:hAnsi="HG丸ｺﾞｼｯｸM-PRO"/>
          <w:b/>
          <w:bCs/>
          <w:sz w:val="24"/>
          <w:szCs w:val="24"/>
        </w:rPr>
        <w:t>相談やお問合せがある場合の連絡先</w:t>
      </w:r>
    </w:p>
    <w:p w14:paraId="762F1035" w14:textId="77777777" w:rsidR="00386A5D" w:rsidRPr="007B3272" w:rsidRDefault="00386A5D" w:rsidP="00386A5D">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この研究について知りたいことや、ご心配なことがありましたら、お気軽にご連絡ください。</w:t>
      </w:r>
    </w:p>
    <w:p w14:paraId="03B16061" w14:textId="77777777" w:rsidR="00386A5D" w:rsidRPr="007B3272" w:rsidRDefault="00386A5D" w:rsidP="00386A5D">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また、この研究に試料や情報を使用してほしくない場合は、下記までご連絡ください。</w:t>
      </w:r>
    </w:p>
    <w:p w14:paraId="46CB2960" w14:textId="77777777" w:rsidR="00386A5D" w:rsidRPr="007B3272" w:rsidRDefault="00386A5D" w:rsidP="00386A5D">
      <w:pPr>
        <w:spacing w:line="276" w:lineRule="auto"/>
        <w:rPr>
          <w:rFonts w:ascii="HG丸ｺﾞｼｯｸM-PRO" w:eastAsia="HG丸ｺﾞｼｯｸM-PRO" w:hAnsi="HG丸ｺﾞｼｯｸM-PRO"/>
          <w:sz w:val="24"/>
          <w:szCs w:val="24"/>
        </w:rPr>
      </w:pPr>
    </w:p>
    <w:p w14:paraId="7AFF344B" w14:textId="77777777" w:rsidR="00386A5D" w:rsidRPr="007B3272" w:rsidRDefault="00386A5D" w:rsidP="00386A5D">
      <w:pPr>
        <w:spacing w:line="276" w:lineRule="auto"/>
        <w:rPr>
          <w:rFonts w:ascii="HG丸ｺﾞｼｯｸM-PRO" w:eastAsia="HG丸ｺﾞｼｯｸM-PRO" w:hAnsi="HG丸ｺﾞｼｯｸM-PRO"/>
          <w:sz w:val="24"/>
          <w:szCs w:val="24"/>
          <w:lang w:eastAsia="zh-TW"/>
        </w:rPr>
      </w:pPr>
      <w:r w:rsidRPr="007B3272">
        <w:rPr>
          <w:rFonts w:ascii="HG丸ｺﾞｼｯｸM-PRO" w:eastAsia="HG丸ｺﾞｼｯｸM-PRO" w:hAnsi="HG丸ｺﾞｼｯｸM-PRO" w:hint="eastAsia"/>
          <w:sz w:val="24"/>
          <w:szCs w:val="24"/>
          <w:lang w:eastAsia="zh-TW"/>
        </w:rPr>
        <w:t>【連絡先】</w:t>
      </w:r>
    </w:p>
    <w:p w14:paraId="2B861B15" w14:textId="77777777" w:rsidR="00386A5D" w:rsidRPr="007B3272" w:rsidRDefault="00386A5D" w:rsidP="00386A5D">
      <w:pPr>
        <w:spacing w:line="276" w:lineRule="auto"/>
        <w:rPr>
          <w:rFonts w:ascii="HG丸ｺﾞｼｯｸM-PRO" w:eastAsia="HG丸ｺﾞｼｯｸM-PRO" w:hAnsi="HG丸ｺﾞｼｯｸM-PRO"/>
          <w:sz w:val="24"/>
          <w:szCs w:val="24"/>
          <w:lang w:eastAsia="zh-TW"/>
        </w:rPr>
      </w:pPr>
      <w:r w:rsidRPr="007B3272">
        <w:rPr>
          <w:rFonts w:ascii="HG丸ｺﾞｼｯｸM-PRO" w:eastAsia="HG丸ｺﾞｼｯｸM-PRO" w:hAnsi="HG丸ｺﾞｼｯｸM-PRO" w:hint="eastAsia"/>
          <w:sz w:val="24"/>
          <w:szCs w:val="24"/>
          <w:lang w:eastAsia="zh-TW"/>
        </w:rPr>
        <w:t>名古屋市立大学大学院医学研究科</w:t>
      </w:r>
      <w:r w:rsidRPr="007B3272">
        <w:rPr>
          <w:rFonts w:ascii="HG丸ｺﾞｼｯｸM-PRO" w:eastAsia="HG丸ｺﾞｼｯｸM-PRO" w:hAnsi="HG丸ｺﾞｼｯｸM-PRO"/>
          <w:sz w:val="24"/>
          <w:szCs w:val="24"/>
          <w:lang w:eastAsia="zh-TW"/>
        </w:rPr>
        <w:t xml:space="preserve"> 環境労働衛生学分野</w:t>
      </w:r>
    </w:p>
    <w:p w14:paraId="1F484E34" w14:textId="77777777" w:rsidR="00386A5D" w:rsidRPr="007B3272" w:rsidRDefault="00386A5D" w:rsidP="00386A5D">
      <w:pPr>
        <w:spacing w:line="276" w:lineRule="auto"/>
        <w:rPr>
          <w:rFonts w:ascii="HG丸ｺﾞｼｯｸM-PRO" w:eastAsia="HG丸ｺﾞｼｯｸM-PRO" w:hAnsi="HG丸ｺﾞｼｯｸM-PRO"/>
          <w:sz w:val="24"/>
          <w:szCs w:val="24"/>
          <w:lang w:eastAsia="zh-TW"/>
        </w:rPr>
      </w:pPr>
      <w:r w:rsidRPr="007B3272">
        <w:rPr>
          <w:rFonts w:ascii="HG丸ｺﾞｼｯｸM-PRO" w:eastAsia="HG丸ｺﾞｼｯｸM-PRO" w:hAnsi="HG丸ｺﾞｼｯｸM-PRO" w:hint="eastAsia"/>
          <w:sz w:val="24"/>
          <w:szCs w:val="24"/>
          <w:lang w:eastAsia="zh-TW"/>
        </w:rPr>
        <w:t>電話番号：</w:t>
      </w:r>
      <w:r w:rsidRPr="007B3272">
        <w:rPr>
          <w:rFonts w:ascii="HG丸ｺﾞｼｯｸM-PRO" w:eastAsia="HG丸ｺﾞｼｯｸM-PRO" w:hAnsi="HG丸ｺﾞｼｯｸM-PRO"/>
          <w:sz w:val="24"/>
          <w:szCs w:val="24"/>
          <w:lang w:eastAsia="zh-TW"/>
        </w:rPr>
        <w:t>052-853-8171</w:t>
      </w:r>
    </w:p>
    <w:p w14:paraId="33ECED65" w14:textId="77777777" w:rsidR="00386A5D" w:rsidRPr="007B3272" w:rsidRDefault="00386A5D" w:rsidP="00386A5D">
      <w:pPr>
        <w:spacing w:line="276" w:lineRule="auto"/>
        <w:rPr>
          <w:rFonts w:ascii="HG丸ｺﾞｼｯｸM-PRO" w:eastAsia="HG丸ｺﾞｼｯｸM-PRO" w:hAnsi="HG丸ｺﾞｼｯｸM-PRO"/>
          <w:sz w:val="24"/>
          <w:szCs w:val="24"/>
          <w:lang w:eastAsia="zh-TW"/>
        </w:rPr>
      </w:pPr>
      <w:r w:rsidRPr="007B3272">
        <w:rPr>
          <w:rFonts w:ascii="HG丸ｺﾞｼｯｸM-PRO" w:eastAsia="HG丸ｺﾞｼｯｸM-PRO" w:hAnsi="HG丸ｺﾞｼｯｸM-PRO" w:hint="eastAsia"/>
          <w:sz w:val="24"/>
          <w:szCs w:val="24"/>
          <w:lang w:eastAsia="zh-TW"/>
        </w:rPr>
        <w:t>（対応可能時間帯）平日</w:t>
      </w:r>
      <w:r w:rsidRPr="007B3272">
        <w:rPr>
          <w:rFonts w:ascii="HG丸ｺﾞｼｯｸM-PRO" w:eastAsia="HG丸ｺﾞｼｯｸM-PRO" w:hAnsi="HG丸ｺﾞｼｯｸM-PRO"/>
          <w:sz w:val="24"/>
          <w:szCs w:val="24"/>
          <w:lang w:eastAsia="zh-TW"/>
        </w:rPr>
        <w:t>9:00～17:00</w:t>
      </w:r>
    </w:p>
    <w:p w14:paraId="55FFF731" w14:textId="1B90D82A" w:rsidR="00FF32D0" w:rsidRPr="007B3272" w:rsidRDefault="00386A5D" w:rsidP="00386A5D">
      <w:pPr>
        <w:spacing w:line="276" w:lineRule="auto"/>
        <w:rPr>
          <w:rFonts w:ascii="HG丸ｺﾞｼｯｸM-PRO" w:eastAsia="HG丸ｺﾞｼｯｸM-PRO" w:hAnsi="HG丸ｺﾞｼｯｸM-PRO"/>
          <w:sz w:val="24"/>
          <w:szCs w:val="24"/>
        </w:rPr>
      </w:pPr>
      <w:r w:rsidRPr="007B3272">
        <w:rPr>
          <w:rFonts w:ascii="HG丸ｺﾞｼｯｸM-PRO" w:eastAsia="HG丸ｺﾞｼｯｸM-PRO" w:hAnsi="HG丸ｺﾞｼｯｸM-PRO" w:hint="eastAsia"/>
          <w:sz w:val="24"/>
          <w:szCs w:val="24"/>
        </w:rPr>
        <w:t>対応者：加藤</w:t>
      </w:r>
      <w:r w:rsidRPr="007B3272">
        <w:rPr>
          <w:rFonts w:ascii="HG丸ｺﾞｼｯｸM-PRO" w:eastAsia="HG丸ｺﾞｼｯｸM-PRO" w:hAnsi="HG丸ｺﾞｼｯｸM-PRO"/>
          <w:sz w:val="24"/>
          <w:szCs w:val="24"/>
        </w:rPr>
        <w:t xml:space="preserve"> 沙耶香</w:t>
      </w:r>
    </w:p>
    <w:sectPr w:rsidR="00FF32D0" w:rsidRPr="007B3272" w:rsidSect="00EF3BCD">
      <w:pgSz w:w="11906" w:h="16838"/>
      <w:pgMar w:top="851" w:right="1134" w:bottom="851"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2FA5D" w14:textId="77777777" w:rsidR="00087AE9" w:rsidRDefault="00087AE9" w:rsidP="0030722D">
      <w:r>
        <w:separator/>
      </w:r>
    </w:p>
  </w:endnote>
  <w:endnote w:type="continuationSeparator" w:id="0">
    <w:p w14:paraId="69AAA397" w14:textId="77777777" w:rsidR="00087AE9" w:rsidRDefault="00087AE9" w:rsidP="0030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8E798" w14:textId="77777777" w:rsidR="00087AE9" w:rsidRDefault="00087AE9" w:rsidP="0030722D">
      <w:r>
        <w:separator/>
      </w:r>
    </w:p>
  </w:footnote>
  <w:footnote w:type="continuationSeparator" w:id="0">
    <w:p w14:paraId="39380F44" w14:textId="77777777" w:rsidR="00087AE9" w:rsidRDefault="00087AE9" w:rsidP="003072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2D0"/>
    <w:rsid w:val="00013887"/>
    <w:rsid w:val="000247EF"/>
    <w:rsid w:val="0003213D"/>
    <w:rsid w:val="00036E0F"/>
    <w:rsid w:val="0005222E"/>
    <w:rsid w:val="00073F59"/>
    <w:rsid w:val="00087AE9"/>
    <w:rsid w:val="0009549E"/>
    <w:rsid w:val="000A6E5D"/>
    <w:rsid w:val="000B458E"/>
    <w:rsid w:val="000C64C6"/>
    <w:rsid w:val="000D1F37"/>
    <w:rsid w:val="000D3F41"/>
    <w:rsid w:val="000E339B"/>
    <w:rsid w:val="000E497F"/>
    <w:rsid w:val="000F3AB7"/>
    <w:rsid w:val="0011211C"/>
    <w:rsid w:val="0012025F"/>
    <w:rsid w:val="00127A9F"/>
    <w:rsid w:val="00130AD8"/>
    <w:rsid w:val="001311A7"/>
    <w:rsid w:val="0016168B"/>
    <w:rsid w:val="001623D9"/>
    <w:rsid w:val="00192A99"/>
    <w:rsid w:val="001B73E8"/>
    <w:rsid w:val="001C70C1"/>
    <w:rsid w:val="001E0A77"/>
    <w:rsid w:val="001F20C5"/>
    <w:rsid w:val="001F2809"/>
    <w:rsid w:val="001F73F0"/>
    <w:rsid w:val="00214723"/>
    <w:rsid w:val="002220C1"/>
    <w:rsid w:val="00227776"/>
    <w:rsid w:val="00235509"/>
    <w:rsid w:val="0024598F"/>
    <w:rsid w:val="0024648D"/>
    <w:rsid w:val="002464C4"/>
    <w:rsid w:val="00265D0D"/>
    <w:rsid w:val="00276128"/>
    <w:rsid w:val="0029076B"/>
    <w:rsid w:val="00296FB6"/>
    <w:rsid w:val="002A2E6A"/>
    <w:rsid w:val="002B3054"/>
    <w:rsid w:val="002B6E20"/>
    <w:rsid w:val="002F5FB4"/>
    <w:rsid w:val="003063DC"/>
    <w:rsid w:val="0030722D"/>
    <w:rsid w:val="00315E09"/>
    <w:rsid w:val="00327558"/>
    <w:rsid w:val="003306D3"/>
    <w:rsid w:val="003418F1"/>
    <w:rsid w:val="003518A2"/>
    <w:rsid w:val="00375404"/>
    <w:rsid w:val="003759CF"/>
    <w:rsid w:val="00384D65"/>
    <w:rsid w:val="00386A5D"/>
    <w:rsid w:val="00390C37"/>
    <w:rsid w:val="003A390F"/>
    <w:rsid w:val="003A5F91"/>
    <w:rsid w:val="003C2F90"/>
    <w:rsid w:val="003C3677"/>
    <w:rsid w:val="003C70A0"/>
    <w:rsid w:val="003E4D46"/>
    <w:rsid w:val="003E72AE"/>
    <w:rsid w:val="0043167C"/>
    <w:rsid w:val="00432AA2"/>
    <w:rsid w:val="004365C6"/>
    <w:rsid w:val="004470BD"/>
    <w:rsid w:val="004540EA"/>
    <w:rsid w:val="00474156"/>
    <w:rsid w:val="00477D37"/>
    <w:rsid w:val="004A12CD"/>
    <w:rsid w:val="004B439E"/>
    <w:rsid w:val="004B5549"/>
    <w:rsid w:val="004E22BC"/>
    <w:rsid w:val="004F31F6"/>
    <w:rsid w:val="005019F8"/>
    <w:rsid w:val="00504514"/>
    <w:rsid w:val="00512025"/>
    <w:rsid w:val="00522FF5"/>
    <w:rsid w:val="00523C79"/>
    <w:rsid w:val="0052406B"/>
    <w:rsid w:val="00527F32"/>
    <w:rsid w:val="00530348"/>
    <w:rsid w:val="00554CD3"/>
    <w:rsid w:val="00575944"/>
    <w:rsid w:val="00582970"/>
    <w:rsid w:val="00582A43"/>
    <w:rsid w:val="005A59E0"/>
    <w:rsid w:val="005A634D"/>
    <w:rsid w:val="005B16DE"/>
    <w:rsid w:val="005B77E2"/>
    <w:rsid w:val="005C6655"/>
    <w:rsid w:val="005D0984"/>
    <w:rsid w:val="00616BBD"/>
    <w:rsid w:val="006413EC"/>
    <w:rsid w:val="00643F51"/>
    <w:rsid w:val="0065782D"/>
    <w:rsid w:val="0066055C"/>
    <w:rsid w:val="00672F57"/>
    <w:rsid w:val="00675DB5"/>
    <w:rsid w:val="0068648D"/>
    <w:rsid w:val="006A5DD1"/>
    <w:rsid w:val="006D41DB"/>
    <w:rsid w:val="006E5A96"/>
    <w:rsid w:val="006E5C74"/>
    <w:rsid w:val="006F7123"/>
    <w:rsid w:val="00712FD6"/>
    <w:rsid w:val="007336CA"/>
    <w:rsid w:val="00733EF6"/>
    <w:rsid w:val="00737F85"/>
    <w:rsid w:val="00756EB5"/>
    <w:rsid w:val="007644A0"/>
    <w:rsid w:val="007809E2"/>
    <w:rsid w:val="00786E59"/>
    <w:rsid w:val="007870C4"/>
    <w:rsid w:val="007919C5"/>
    <w:rsid w:val="00791CF8"/>
    <w:rsid w:val="007B0356"/>
    <w:rsid w:val="007B3272"/>
    <w:rsid w:val="007D064A"/>
    <w:rsid w:val="007E3A5C"/>
    <w:rsid w:val="007E5218"/>
    <w:rsid w:val="007F52FB"/>
    <w:rsid w:val="0080295F"/>
    <w:rsid w:val="00843841"/>
    <w:rsid w:val="0085009A"/>
    <w:rsid w:val="008530D5"/>
    <w:rsid w:val="00853522"/>
    <w:rsid w:val="00862D6E"/>
    <w:rsid w:val="00891F6D"/>
    <w:rsid w:val="00893D2D"/>
    <w:rsid w:val="008D7D55"/>
    <w:rsid w:val="009047AF"/>
    <w:rsid w:val="0091632E"/>
    <w:rsid w:val="00917409"/>
    <w:rsid w:val="00924C51"/>
    <w:rsid w:val="00932734"/>
    <w:rsid w:val="00935174"/>
    <w:rsid w:val="00953F24"/>
    <w:rsid w:val="0096460A"/>
    <w:rsid w:val="0096541A"/>
    <w:rsid w:val="009748E3"/>
    <w:rsid w:val="009A78AA"/>
    <w:rsid w:val="009B140C"/>
    <w:rsid w:val="009B2ADA"/>
    <w:rsid w:val="009C1CB7"/>
    <w:rsid w:val="009D28D5"/>
    <w:rsid w:val="009D7879"/>
    <w:rsid w:val="009E4726"/>
    <w:rsid w:val="00A04521"/>
    <w:rsid w:val="00A04780"/>
    <w:rsid w:val="00A06564"/>
    <w:rsid w:val="00A17D1E"/>
    <w:rsid w:val="00A237FF"/>
    <w:rsid w:val="00A2388C"/>
    <w:rsid w:val="00A41242"/>
    <w:rsid w:val="00A415D6"/>
    <w:rsid w:val="00A44089"/>
    <w:rsid w:val="00A55908"/>
    <w:rsid w:val="00A606EF"/>
    <w:rsid w:val="00A60F95"/>
    <w:rsid w:val="00A6471D"/>
    <w:rsid w:val="00A64ED5"/>
    <w:rsid w:val="00A662D9"/>
    <w:rsid w:val="00A678AF"/>
    <w:rsid w:val="00A95D1B"/>
    <w:rsid w:val="00AE06D5"/>
    <w:rsid w:val="00AF200D"/>
    <w:rsid w:val="00AF2F8C"/>
    <w:rsid w:val="00B02CE2"/>
    <w:rsid w:val="00B039B6"/>
    <w:rsid w:val="00B06F2F"/>
    <w:rsid w:val="00B17410"/>
    <w:rsid w:val="00B3184F"/>
    <w:rsid w:val="00B3650C"/>
    <w:rsid w:val="00B40395"/>
    <w:rsid w:val="00B55042"/>
    <w:rsid w:val="00B82FF4"/>
    <w:rsid w:val="00B911DD"/>
    <w:rsid w:val="00BA26FA"/>
    <w:rsid w:val="00BA491B"/>
    <w:rsid w:val="00BB5ED1"/>
    <w:rsid w:val="00BD00B0"/>
    <w:rsid w:val="00BF72DD"/>
    <w:rsid w:val="00C13D65"/>
    <w:rsid w:val="00C27749"/>
    <w:rsid w:val="00C34EA9"/>
    <w:rsid w:val="00C83DA7"/>
    <w:rsid w:val="00C840D5"/>
    <w:rsid w:val="00CC4941"/>
    <w:rsid w:val="00CC707A"/>
    <w:rsid w:val="00CD4936"/>
    <w:rsid w:val="00CF243E"/>
    <w:rsid w:val="00D06B80"/>
    <w:rsid w:val="00D443A3"/>
    <w:rsid w:val="00D6368D"/>
    <w:rsid w:val="00D857FB"/>
    <w:rsid w:val="00D85AEA"/>
    <w:rsid w:val="00D9153A"/>
    <w:rsid w:val="00D92188"/>
    <w:rsid w:val="00DC2494"/>
    <w:rsid w:val="00E01058"/>
    <w:rsid w:val="00E1461D"/>
    <w:rsid w:val="00E24695"/>
    <w:rsid w:val="00E34C9D"/>
    <w:rsid w:val="00E35F83"/>
    <w:rsid w:val="00E4314E"/>
    <w:rsid w:val="00E46FA9"/>
    <w:rsid w:val="00E62177"/>
    <w:rsid w:val="00E62823"/>
    <w:rsid w:val="00E75BE4"/>
    <w:rsid w:val="00E87AED"/>
    <w:rsid w:val="00EA71C6"/>
    <w:rsid w:val="00EA7D0E"/>
    <w:rsid w:val="00EB4CFB"/>
    <w:rsid w:val="00ED6B49"/>
    <w:rsid w:val="00EE7B3E"/>
    <w:rsid w:val="00EF3BCD"/>
    <w:rsid w:val="00EF6A8F"/>
    <w:rsid w:val="00F06DB9"/>
    <w:rsid w:val="00F332E4"/>
    <w:rsid w:val="00F33C02"/>
    <w:rsid w:val="00F353F8"/>
    <w:rsid w:val="00F46ACC"/>
    <w:rsid w:val="00F711C4"/>
    <w:rsid w:val="00F767F4"/>
    <w:rsid w:val="00F81784"/>
    <w:rsid w:val="00F9598B"/>
    <w:rsid w:val="00FA49E8"/>
    <w:rsid w:val="00FA5895"/>
    <w:rsid w:val="00FA67DB"/>
    <w:rsid w:val="00FB01FC"/>
    <w:rsid w:val="00FC7F22"/>
    <w:rsid w:val="00FD341B"/>
    <w:rsid w:val="00FE7053"/>
    <w:rsid w:val="00FF32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5942EE"/>
  <w15:chartTrackingRefBased/>
  <w15:docId w15:val="{F820C7FF-39C1-4A09-86A5-5BEBCD56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32D0"/>
    <w:pPr>
      <w:widowControl w:val="0"/>
      <w:jc w:val="both"/>
    </w:pPr>
    <w:rPr>
      <w:szCs w:val="22"/>
      <w14:ligatures w14:val="none"/>
    </w:rPr>
  </w:style>
  <w:style w:type="paragraph" w:styleId="1">
    <w:name w:val="heading 1"/>
    <w:basedOn w:val="a"/>
    <w:next w:val="a"/>
    <w:link w:val="10"/>
    <w:uiPriority w:val="9"/>
    <w:qFormat/>
    <w:rsid w:val="00FF32D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F32D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F32D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F32D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F32D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F32D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F32D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F32D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F32D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32D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F32D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32D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F32D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32D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32D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32D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32D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32D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32D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F32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32D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F32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32D0"/>
    <w:pPr>
      <w:spacing w:before="160" w:after="160"/>
      <w:jc w:val="center"/>
    </w:pPr>
    <w:rPr>
      <w:i/>
      <w:iCs/>
      <w:color w:val="404040" w:themeColor="text1" w:themeTint="BF"/>
    </w:rPr>
  </w:style>
  <w:style w:type="character" w:customStyle="1" w:styleId="a8">
    <w:name w:val="引用文 (文字)"/>
    <w:basedOn w:val="a0"/>
    <w:link w:val="a7"/>
    <w:uiPriority w:val="29"/>
    <w:rsid w:val="00FF32D0"/>
    <w:rPr>
      <w:i/>
      <w:iCs/>
      <w:color w:val="404040" w:themeColor="text1" w:themeTint="BF"/>
    </w:rPr>
  </w:style>
  <w:style w:type="paragraph" w:styleId="a9">
    <w:name w:val="List Paragraph"/>
    <w:basedOn w:val="a"/>
    <w:uiPriority w:val="34"/>
    <w:qFormat/>
    <w:rsid w:val="00FF32D0"/>
    <w:pPr>
      <w:ind w:left="720"/>
      <w:contextualSpacing/>
    </w:pPr>
  </w:style>
  <w:style w:type="character" w:styleId="21">
    <w:name w:val="Intense Emphasis"/>
    <w:basedOn w:val="a0"/>
    <w:uiPriority w:val="21"/>
    <w:qFormat/>
    <w:rsid w:val="00FF32D0"/>
    <w:rPr>
      <w:i/>
      <w:iCs/>
      <w:color w:val="2F5496" w:themeColor="accent1" w:themeShade="BF"/>
    </w:rPr>
  </w:style>
  <w:style w:type="paragraph" w:styleId="22">
    <w:name w:val="Intense Quote"/>
    <w:basedOn w:val="a"/>
    <w:next w:val="a"/>
    <w:link w:val="23"/>
    <w:uiPriority w:val="30"/>
    <w:qFormat/>
    <w:rsid w:val="00FF32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F32D0"/>
    <w:rPr>
      <w:i/>
      <w:iCs/>
      <w:color w:val="2F5496" w:themeColor="accent1" w:themeShade="BF"/>
    </w:rPr>
  </w:style>
  <w:style w:type="character" w:styleId="24">
    <w:name w:val="Intense Reference"/>
    <w:basedOn w:val="a0"/>
    <w:uiPriority w:val="32"/>
    <w:qFormat/>
    <w:rsid w:val="00FF32D0"/>
    <w:rPr>
      <w:b/>
      <w:bCs/>
      <w:smallCaps/>
      <w:color w:val="2F5496" w:themeColor="accent1" w:themeShade="BF"/>
      <w:spacing w:val="5"/>
    </w:rPr>
  </w:style>
  <w:style w:type="table" w:styleId="aa">
    <w:name w:val="Table Grid"/>
    <w:basedOn w:val="a1"/>
    <w:uiPriority w:val="39"/>
    <w:rsid w:val="00FF32D0"/>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43167C"/>
    <w:rPr>
      <w:sz w:val="18"/>
      <w:szCs w:val="18"/>
    </w:rPr>
  </w:style>
  <w:style w:type="paragraph" w:styleId="ac">
    <w:name w:val="Revision"/>
    <w:hidden/>
    <w:uiPriority w:val="99"/>
    <w:semiHidden/>
    <w:rsid w:val="00853522"/>
    <w:rPr>
      <w:szCs w:val="22"/>
      <w14:ligatures w14:val="none"/>
    </w:rPr>
  </w:style>
  <w:style w:type="paragraph" w:styleId="ad">
    <w:name w:val="annotation text"/>
    <w:basedOn w:val="a"/>
    <w:link w:val="ae"/>
    <w:uiPriority w:val="99"/>
    <w:unhideWhenUsed/>
    <w:rsid w:val="00B17410"/>
    <w:pPr>
      <w:jc w:val="left"/>
    </w:pPr>
  </w:style>
  <w:style w:type="character" w:customStyle="1" w:styleId="ae">
    <w:name w:val="コメント文字列 (文字)"/>
    <w:basedOn w:val="a0"/>
    <w:link w:val="ad"/>
    <w:uiPriority w:val="99"/>
    <w:rsid w:val="00B17410"/>
    <w:rPr>
      <w:szCs w:val="22"/>
      <w14:ligatures w14:val="none"/>
    </w:rPr>
  </w:style>
  <w:style w:type="paragraph" w:styleId="af">
    <w:name w:val="annotation subject"/>
    <w:basedOn w:val="ad"/>
    <w:next w:val="ad"/>
    <w:link w:val="af0"/>
    <w:uiPriority w:val="99"/>
    <w:semiHidden/>
    <w:unhideWhenUsed/>
    <w:rsid w:val="00B17410"/>
    <w:rPr>
      <w:b/>
      <w:bCs/>
    </w:rPr>
  </w:style>
  <w:style w:type="character" w:customStyle="1" w:styleId="af0">
    <w:name w:val="コメント内容 (文字)"/>
    <w:basedOn w:val="ae"/>
    <w:link w:val="af"/>
    <w:uiPriority w:val="99"/>
    <w:semiHidden/>
    <w:rsid w:val="00B17410"/>
    <w:rPr>
      <w:b/>
      <w:bCs/>
      <w:szCs w:val="22"/>
      <w14:ligatures w14:val="none"/>
    </w:rPr>
  </w:style>
  <w:style w:type="paragraph" w:styleId="af1">
    <w:name w:val="header"/>
    <w:basedOn w:val="a"/>
    <w:link w:val="af2"/>
    <w:uiPriority w:val="99"/>
    <w:unhideWhenUsed/>
    <w:rsid w:val="0030722D"/>
    <w:pPr>
      <w:tabs>
        <w:tab w:val="center" w:pos="4252"/>
        <w:tab w:val="right" w:pos="8504"/>
      </w:tabs>
      <w:snapToGrid w:val="0"/>
    </w:pPr>
  </w:style>
  <w:style w:type="character" w:customStyle="1" w:styleId="af2">
    <w:name w:val="ヘッダー (文字)"/>
    <w:basedOn w:val="a0"/>
    <w:link w:val="af1"/>
    <w:uiPriority w:val="99"/>
    <w:rsid w:val="0030722D"/>
    <w:rPr>
      <w:szCs w:val="22"/>
      <w14:ligatures w14:val="none"/>
    </w:rPr>
  </w:style>
  <w:style w:type="paragraph" w:styleId="af3">
    <w:name w:val="footer"/>
    <w:basedOn w:val="a"/>
    <w:link w:val="af4"/>
    <w:uiPriority w:val="99"/>
    <w:unhideWhenUsed/>
    <w:rsid w:val="0030722D"/>
    <w:pPr>
      <w:tabs>
        <w:tab w:val="center" w:pos="4252"/>
        <w:tab w:val="right" w:pos="8504"/>
      </w:tabs>
      <w:snapToGrid w:val="0"/>
    </w:pPr>
  </w:style>
  <w:style w:type="character" w:customStyle="1" w:styleId="af4">
    <w:name w:val="フッター (文字)"/>
    <w:basedOn w:val="a0"/>
    <w:link w:val="af3"/>
    <w:uiPriority w:val="99"/>
    <w:rsid w:val="0030722D"/>
    <w:rPr>
      <w:szCs w:val="22"/>
      <w14:ligatures w14:val="none"/>
    </w:rPr>
  </w:style>
  <w:style w:type="character" w:styleId="af5">
    <w:name w:val="Placeholder Text"/>
    <w:basedOn w:val="a0"/>
    <w:uiPriority w:val="99"/>
    <w:semiHidden/>
    <w:rsid w:val="006D41D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全般"/>
          <w:gallery w:val="placeholder"/>
        </w:category>
        <w:types>
          <w:type w:val="bbPlcHdr"/>
        </w:types>
        <w:behaviors>
          <w:behavior w:val="content"/>
        </w:behaviors>
        <w:guid w:val="{B39C55F0-AEAE-4371-81CD-C6F4E744F4C0}"/>
      </w:docPartPr>
      <w:docPartBody>
        <w:p w:rsidR="008F61D9" w:rsidRDefault="00B1605E">
          <w:r w:rsidRPr="009373D5">
            <w:rPr>
              <w:rStyle w:val="a3"/>
            </w:rPr>
            <w:t>クリックまたはタップして日付を入力してください。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5E"/>
    <w:rsid w:val="00127A9F"/>
    <w:rsid w:val="0024648D"/>
    <w:rsid w:val="00370331"/>
    <w:rsid w:val="004365C6"/>
    <w:rsid w:val="00496B26"/>
    <w:rsid w:val="004A12CD"/>
    <w:rsid w:val="004F2DE9"/>
    <w:rsid w:val="005019F8"/>
    <w:rsid w:val="00504514"/>
    <w:rsid w:val="006F7A40"/>
    <w:rsid w:val="007F52FB"/>
    <w:rsid w:val="008A4D7A"/>
    <w:rsid w:val="008F61D9"/>
    <w:rsid w:val="0096541A"/>
    <w:rsid w:val="009F3C52"/>
    <w:rsid w:val="009F678E"/>
    <w:rsid w:val="00A44089"/>
    <w:rsid w:val="00AB654F"/>
    <w:rsid w:val="00AF200D"/>
    <w:rsid w:val="00B1605E"/>
    <w:rsid w:val="00C20D7C"/>
    <w:rsid w:val="00CB2838"/>
    <w:rsid w:val="00CE12E0"/>
    <w:rsid w:val="00CF243E"/>
    <w:rsid w:val="00CF47DF"/>
    <w:rsid w:val="00D6368D"/>
    <w:rsid w:val="00E14957"/>
    <w:rsid w:val="00E34C9D"/>
    <w:rsid w:val="00E750CE"/>
    <w:rsid w:val="00EB7FF0"/>
    <w:rsid w:val="00F35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1605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301</Words>
  <Characters>1720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fukue</dc:creator>
  <cp:keywords/>
  <dc:description/>
  <cp:lastModifiedBy>岡本　実保</cp:lastModifiedBy>
  <cp:revision>4</cp:revision>
  <dcterms:created xsi:type="dcterms:W3CDTF">2026-07-06T05:20:00Z</dcterms:created>
  <dcterms:modified xsi:type="dcterms:W3CDTF">2026-07-06T06:45:00Z</dcterms:modified>
</cp:coreProperties>
</file>